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036" w:rsidRDefault="007261D8" w:rsidP="007261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61D8">
        <w:rPr>
          <w:rFonts w:ascii="Times New Roman" w:hAnsi="Times New Roman" w:cs="Times New Roman"/>
          <w:b/>
          <w:color w:val="212121"/>
          <w:sz w:val="26"/>
          <w:szCs w:val="26"/>
        </w:rPr>
        <w:t>И</w:t>
      </w:r>
      <w:r w:rsidRPr="007261D8">
        <w:rPr>
          <w:rFonts w:ascii="Times New Roman" w:hAnsi="Times New Roman" w:cs="Times New Roman"/>
          <w:b/>
          <w:sz w:val="26"/>
          <w:szCs w:val="26"/>
        </w:rPr>
        <w:t xml:space="preserve">нформация о ходе исполнения бюджета городского округа </w:t>
      </w:r>
    </w:p>
    <w:p w:rsidR="007261D8" w:rsidRPr="007261D8" w:rsidRDefault="007261D8" w:rsidP="007261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61D8">
        <w:rPr>
          <w:rFonts w:ascii="Times New Roman" w:hAnsi="Times New Roman" w:cs="Times New Roman"/>
          <w:b/>
          <w:sz w:val="26"/>
          <w:szCs w:val="26"/>
        </w:rPr>
        <w:t xml:space="preserve">«Город Архангельск» за </w:t>
      </w:r>
      <w:r w:rsidR="001A2418" w:rsidRPr="001A2418">
        <w:rPr>
          <w:rFonts w:ascii="Times New Roman" w:hAnsi="Times New Roman" w:cs="Times New Roman"/>
          <w:b/>
          <w:sz w:val="26"/>
          <w:szCs w:val="26"/>
        </w:rPr>
        <w:t>I</w:t>
      </w:r>
      <w:r w:rsidR="000E4D0D">
        <w:rPr>
          <w:rFonts w:ascii="Times New Roman" w:hAnsi="Times New Roman" w:cs="Times New Roman"/>
          <w:b/>
          <w:sz w:val="26"/>
          <w:szCs w:val="26"/>
        </w:rPr>
        <w:t xml:space="preserve"> квартал</w:t>
      </w:r>
      <w:r w:rsidR="00B6124B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0E4D0D">
        <w:rPr>
          <w:rFonts w:ascii="Times New Roman" w:hAnsi="Times New Roman" w:cs="Times New Roman"/>
          <w:b/>
          <w:sz w:val="26"/>
          <w:szCs w:val="26"/>
        </w:rPr>
        <w:t>5</w:t>
      </w:r>
      <w:r w:rsidR="00E30B6A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7261D8" w:rsidRDefault="007261D8" w:rsidP="000829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296E" w:rsidRPr="004D2FA3" w:rsidRDefault="0008296E" w:rsidP="00FE7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80B8C">
        <w:rPr>
          <w:rFonts w:ascii="Times New Roman" w:hAnsi="Times New Roman" w:cs="Times New Roman"/>
          <w:sz w:val="26"/>
          <w:szCs w:val="26"/>
        </w:rPr>
        <w:t xml:space="preserve">Контрольно-счетной палатой городского округа «Город Архангельск» (далее – контрольно-счетная палата) </w:t>
      </w:r>
      <w:r w:rsidRPr="00E80B8C">
        <w:rPr>
          <w:rFonts w:ascii="Times New Roman" w:eastAsia="Times New Roman" w:hAnsi="Times New Roman" w:cs="Times New Roman"/>
          <w:sz w:val="26"/>
          <w:szCs w:val="26"/>
          <w:lang w:eastAsia="ar-SA"/>
        </w:rPr>
        <w:t>в соответствии</w:t>
      </w:r>
      <w:r w:rsidRPr="00E80B8C">
        <w:rPr>
          <w:rFonts w:ascii="Times New Roman" w:hAnsi="Times New Roman" w:cs="Times New Roman"/>
          <w:sz w:val="26"/>
          <w:szCs w:val="26"/>
        </w:rPr>
        <w:t xml:space="preserve"> с бюджетным законодательством </w:t>
      </w:r>
      <w:r w:rsidR="00716858" w:rsidRPr="00E80B8C">
        <w:rPr>
          <w:rFonts w:ascii="Times New Roman" w:hAnsi="Times New Roman" w:cs="Times New Roman"/>
          <w:sz w:val="26"/>
          <w:szCs w:val="26"/>
        </w:rPr>
        <w:t xml:space="preserve">на отчет об исполнении </w:t>
      </w:r>
      <w:r w:rsidR="000E4D0D">
        <w:rPr>
          <w:rFonts w:ascii="Times New Roman" w:hAnsi="Times New Roman" w:cs="Times New Roman"/>
          <w:sz w:val="26"/>
          <w:szCs w:val="26"/>
        </w:rPr>
        <w:t xml:space="preserve">городского </w:t>
      </w:r>
      <w:r w:rsidR="00716858" w:rsidRPr="00E80B8C">
        <w:rPr>
          <w:rFonts w:ascii="Times New Roman" w:hAnsi="Times New Roman" w:cs="Times New Roman"/>
          <w:sz w:val="26"/>
          <w:szCs w:val="26"/>
        </w:rPr>
        <w:t xml:space="preserve">бюджета за </w:t>
      </w:r>
      <w:r w:rsidR="000E4D0D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35329A" w:rsidRPr="0035329A">
        <w:rPr>
          <w:rFonts w:ascii="Times New Roman" w:hAnsi="Times New Roman" w:cs="Times New Roman"/>
          <w:sz w:val="26"/>
          <w:szCs w:val="26"/>
        </w:rPr>
        <w:t xml:space="preserve"> </w:t>
      </w:r>
      <w:r w:rsidR="000E4D0D">
        <w:rPr>
          <w:rFonts w:ascii="Times New Roman" w:hAnsi="Times New Roman" w:cs="Times New Roman"/>
          <w:sz w:val="26"/>
          <w:szCs w:val="26"/>
        </w:rPr>
        <w:t>квартал</w:t>
      </w:r>
      <w:r w:rsidR="00B6124B">
        <w:rPr>
          <w:rFonts w:ascii="Times New Roman" w:hAnsi="Times New Roman" w:cs="Times New Roman"/>
          <w:sz w:val="26"/>
          <w:szCs w:val="26"/>
        </w:rPr>
        <w:t xml:space="preserve"> 202</w:t>
      </w:r>
      <w:r w:rsidR="000E4D0D">
        <w:rPr>
          <w:rFonts w:ascii="Times New Roman" w:hAnsi="Times New Roman" w:cs="Times New Roman"/>
          <w:sz w:val="26"/>
          <w:szCs w:val="26"/>
        </w:rPr>
        <w:t>5</w:t>
      </w:r>
      <w:r w:rsidR="00716858" w:rsidRPr="00E80B8C">
        <w:rPr>
          <w:rFonts w:ascii="Times New Roman" w:hAnsi="Times New Roman" w:cs="Times New Roman"/>
          <w:sz w:val="26"/>
          <w:szCs w:val="26"/>
        </w:rPr>
        <w:t xml:space="preserve"> года, утвержденный </w:t>
      </w:r>
      <w:r w:rsidR="00716858" w:rsidRPr="00E80B8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постановлением Администрации городского округа «Город </w:t>
      </w:r>
      <w:r w:rsidR="0013193D" w:rsidRPr="00E80B8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Архангельск» </w:t>
      </w:r>
      <w:r w:rsidR="004D7FDC">
        <w:rPr>
          <w:rFonts w:ascii="Times New Roman" w:eastAsia="Times New Roman" w:hAnsi="Times New Roman" w:cs="Times New Roman"/>
          <w:sz w:val="26"/>
          <w:szCs w:val="26"/>
          <w:lang w:eastAsia="ar-SA"/>
        </w:rPr>
        <w:t>от 24.</w:t>
      </w:r>
      <w:r w:rsidR="00754105">
        <w:rPr>
          <w:rFonts w:ascii="Times New Roman" w:eastAsia="Times New Roman" w:hAnsi="Times New Roman" w:cs="Times New Roman"/>
          <w:sz w:val="26"/>
          <w:szCs w:val="26"/>
          <w:lang w:eastAsia="ar-SA"/>
        </w:rPr>
        <w:t>04</w:t>
      </w:r>
      <w:r w:rsidR="00716858" w:rsidRPr="00E80B8C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="00B6124B">
        <w:rPr>
          <w:rFonts w:ascii="Times New Roman" w:eastAsia="Times New Roman" w:hAnsi="Times New Roman" w:cs="Times New Roman"/>
          <w:sz w:val="26"/>
          <w:szCs w:val="26"/>
          <w:lang w:eastAsia="ar-SA"/>
        </w:rPr>
        <w:t>202</w:t>
      </w:r>
      <w:r w:rsidR="00754105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716858" w:rsidRPr="00E80B8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B6124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№ </w:t>
      </w:r>
      <w:r w:rsidR="00352032">
        <w:rPr>
          <w:rFonts w:ascii="Times New Roman" w:eastAsia="Times New Roman" w:hAnsi="Times New Roman" w:cs="Times New Roman"/>
          <w:sz w:val="26"/>
          <w:szCs w:val="26"/>
          <w:lang w:eastAsia="ar-SA"/>
        </w:rPr>
        <w:t>678</w:t>
      </w:r>
      <w:r w:rsidR="00716858" w:rsidRPr="00E80B8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подготовлена </w:t>
      </w:r>
      <w:r w:rsidRPr="00E80B8C">
        <w:rPr>
          <w:rFonts w:ascii="Times New Roman" w:hAnsi="Times New Roman" w:cs="Times New Roman"/>
          <w:sz w:val="26"/>
          <w:szCs w:val="26"/>
        </w:rPr>
        <w:t xml:space="preserve">и </w:t>
      </w:r>
      <w:r w:rsidRPr="00E80B8C">
        <w:rPr>
          <w:rFonts w:ascii="Times New Roman" w:hAnsi="Times New Roman" w:cs="Times New Roman"/>
          <w:color w:val="212121"/>
          <w:sz w:val="26"/>
          <w:szCs w:val="26"/>
        </w:rPr>
        <w:t>направлена в Архангельскую городскую Думу и Главе города и</w:t>
      </w:r>
      <w:r w:rsidR="00D86DE7" w:rsidRPr="00E80B8C">
        <w:rPr>
          <w:rFonts w:ascii="Times New Roman" w:hAnsi="Times New Roman" w:cs="Times New Roman"/>
          <w:sz w:val="26"/>
          <w:szCs w:val="26"/>
        </w:rPr>
        <w:t xml:space="preserve">нформация о ходе исполнения бюджета городского округа «Город </w:t>
      </w:r>
      <w:r w:rsidR="00D86DE7" w:rsidRPr="004D2FA3">
        <w:rPr>
          <w:rFonts w:ascii="Times New Roman" w:hAnsi="Times New Roman" w:cs="Times New Roman"/>
          <w:sz w:val="26"/>
          <w:szCs w:val="26"/>
        </w:rPr>
        <w:t>Архангельск»</w:t>
      </w:r>
      <w:r w:rsidR="00716858" w:rsidRPr="004D2FA3">
        <w:rPr>
          <w:rFonts w:ascii="Times New Roman" w:hAnsi="Times New Roman" w:cs="Times New Roman"/>
          <w:sz w:val="26"/>
          <w:szCs w:val="26"/>
        </w:rPr>
        <w:t xml:space="preserve"> за </w:t>
      </w:r>
      <w:r w:rsidR="00487E72" w:rsidRPr="004D2FA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487E72" w:rsidRPr="004D2FA3">
        <w:rPr>
          <w:rFonts w:ascii="Times New Roman" w:hAnsi="Times New Roman" w:cs="Times New Roman"/>
          <w:sz w:val="26"/>
          <w:szCs w:val="26"/>
        </w:rPr>
        <w:t xml:space="preserve"> квартал 2025 </w:t>
      </w:r>
      <w:r w:rsidR="00716858" w:rsidRPr="004D2FA3">
        <w:rPr>
          <w:rFonts w:ascii="Times New Roman" w:hAnsi="Times New Roman" w:cs="Times New Roman"/>
          <w:sz w:val="26"/>
          <w:szCs w:val="26"/>
        </w:rPr>
        <w:t>года.</w:t>
      </w:r>
      <w:proofErr w:type="gramEnd"/>
    </w:p>
    <w:p w:rsidR="00F84867" w:rsidRPr="005D17B0" w:rsidRDefault="002D6455" w:rsidP="00FE7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proofErr w:type="gramStart"/>
      <w:r w:rsidRPr="004D2FA3">
        <w:rPr>
          <w:rFonts w:ascii="Times New Roman" w:hAnsi="Times New Roman" w:cs="Times New Roman"/>
          <w:sz w:val="26"/>
          <w:szCs w:val="26"/>
        </w:rPr>
        <w:t>В отчетном периоде первоначально утвержденные параметры бюджета уточнены решени</w:t>
      </w:r>
      <w:r w:rsidR="0013193D" w:rsidRPr="004D2FA3">
        <w:rPr>
          <w:rFonts w:ascii="Times New Roman" w:hAnsi="Times New Roman" w:cs="Times New Roman"/>
          <w:sz w:val="26"/>
          <w:szCs w:val="26"/>
        </w:rPr>
        <w:t>ями</w:t>
      </w:r>
      <w:r w:rsidRPr="004D2FA3">
        <w:rPr>
          <w:rFonts w:ascii="Times New Roman" w:hAnsi="Times New Roman" w:cs="Times New Roman"/>
          <w:sz w:val="26"/>
          <w:szCs w:val="26"/>
        </w:rPr>
        <w:t xml:space="preserve"> Архангельской гор</w:t>
      </w:r>
      <w:r w:rsidR="00B07CED" w:rsidRPr="004D2FA3">
        <w:rPr>
          <w:rFonts w:ascii="Times New Roman" w:hAnsi="Times New Roman" w:cs="Times New Roman"/>
          <w:sz w:val="26"/>
          <w:szCs w:val="26"/>
        </w:rPr>
        <w:t xml:space="preserve">одской Думы </w:t>
      </w:r>
      <w:r w:rsidR="0053144A" w:rsidRPr="004D2FA3">
        <w:rPr>
          <w:rFonts w:ascii="Times New Roman" w:hAnsi="Times New Roman" w:cs="Times New Roman"/>
          <w:sz w:val="26"/>
          <w:szCs w:val="26"/>
        </w:rPr>
        <w:t>«О внесении изменений в решение Архангельской городской Думы о</w:t>
      </w:r>
      <w:r w:rsidR="004D2FA3" w:rsidRPr="004D2FA3">
        <w:rPr>
          <w:rFonts w:ascii="Times New Roman" w:hAnsi="Times New Roman" w:cs="Times New Roman"/>
          <w:sz w:val="26"/>
          <w:szCs w:val="26"/>
        </w:rPr>
        <w:t>т 19.12.2024</w:t>
      </w:r>
      <w:r w:rsidR="0053144A" w:rsidRPr="004D2FA3">
        <w:rPr>
          <w:rFonts w:ascii="Times New Roman" w:hAnsi="Times New Roman" w:cs="Times New Roman"/>
          <w:sz w:val="26"/>
          <w:szCs w:val="26"/>
        </w:rPr>
        <w:t xml:space="preserve"> №</w:t>
      </w:r>
      <w:r w:rsidR="001A720F" w:rsidRPr="004D2FA3">
        <w:rPr>
          <w:rFonts w:ascii="Times New Roman" w:hAnsi="Times New Roman" w:cs="Times New Roman"/>
          <w:sz w:val="26"/>
          <w:szCs w:val="26"/>
        </w:rPr>
        <w:t xml:space="preserve"> 144 «О городском бюджете на 2025 год и на плановый период 2026 и 2027</w:t>
      </w:r>
      <w:r w:rsidR="0053144A" w:rsidRPr="004D2FA3">
        <w:rPr>
          <w:rFonts w:ascii="Times New Roman" w:hAnsi="Times New Roman" w:cs="Times New Roman"/>
          <w:sz w:val="26"/>
          <w:szCs w:val="26"/>
        </w:rPr>
        <w:t xml:space="preserve"> годов» </w:t>
      </w:r>
      <w:r w:rsidR="004D2FA3" w:rsidRPr="004D2FA3">
        <w:rPr>
          <w:rFonts w:ascii="Times New Roman" w:hAnsi="Times New Roman" w:cs="Times New Roman"/>
          <w:sz w:val="26"/>
          <w:szCs w:val="26"/>
        </w:rPr>
        <w:t>от 12.02</w:t>
      </w:r>
      <w:r w:rsidR="0013193D" w:rsidRPr="004D2FA3">
        <w:rPr>
          <w:rFonts w:ascii="Times New Roman" w:hAnsi="Times New Roman" w:cs="Times New Roman"/>
          <w:sz w:val="26"/>
          <w:szCs w:val="26"/>
        </w:rPr>
        <w:t>.</w:t>
      </w:r>
      <w:r w:rsidR="001A720F" w:rsidRPr="004D2FA3">
        <w:rPr>
          <w:rFonts w:ascii="Times New Roman" w:hAnsi="Times New Roman" w:cs="Times New Roman"/>
          <w:sz w:val="26"/>
          <w:szCs w:val="26"/>
        </w:rPr>
        <w:t>2025</w:t>
      </w:r>
      <w:r w:rsidR="0013193D" w:rsidRPr="004D2FA3">
        <w:rPr>
          <w:rFonts w:ascii="Times New Roman" w:hAnsi="Times New Roman" w:cs="Times New Roman"/>
          <w:sz w:val="26"/>
          <w:szCs w:val="26"/>
        </w:rPr>
        <w:t xml:space="preserve"> № </w:t>
      </w:r>
      <w:r w:rsidR="004D2FA3" w:rsidRPr="004D2FA3">
        <w:rPr>
          <w:rFonts w:ascii="Times New Roman" w:hAnsi="Times New Roman" w:cs="Times New Roman"/>
          <w:sz w:val="26"/>
          <w:szCs w:val="26"/>
        </w:rPr>
        <w:t xml:space="preserve">160 </w:t>
      </w:r>
      <w:r w:rsidR="001A720F" w:rsidRPr="004D2FA3">
        <w:rPr>
          <w:rFonts w:ascii="Times New Roman" w:hAnsi="Times New Roman" w:cs="Times New Roman"/>
          <w:sz w:val="26"/>
          <w:szCs w:val="26"/>
        </w:rPr>
        <w:t xml:space="preserve">и </w:t>
      </w:r>
      <w:r w:rsidR="004D2FA3" w:rsidRPr="004D2FA3">
        <w:rPr>
          <w:rFonts w:ascii="Times New Roman" w:hAnsi="Times New Roman" w:cs="Times New Roman"/>
          <w:sz w:val="26"/>
          <w:szCs w:val="26"/>
        </w:rPr>
        <w:t>от 09.03.2025 № 171</w:t>
      </w:r>
      <w:r w:rsidR="0053144A" w:rsidRPr="004D2FA3">
        <w:rPr>
          <w:rFonts w:ascii="Times New Roman" w:hAnsi="Times New Roman" w:cs="Times New Roman"/>
          <w:sz w:val="26"/>
          <w:szCs w:val="26"/>
        </w:rPr>
        <w:t xml:space="preserve"> и </w:t>
      </w:r>
      <w:r w:rsidR="00024F08" w:rsidRPr="004D2FA3">
        <w:rPr>
          <w:rFonts w:ascii="Times New Roman" w:hAnsi="Times New Roman" w:cs="Times New Roman"/>
          <w:sz w:val="26"/>
          <w:szCs w:val="26"/>
        </w:rPr>
        <w:t>решениями</w:t>
      </w:r>
      <w:r w:rsidR="00286BC1" w:rsidRPr="00E97923">
        <w:rPr>
          <w:rFonts w:ascii="Times New Roman" w:hAnsi="Times New Roman" w:cs="Times New Roman"/>
          <w:sz w:val="26"/>
          <w:szCs w:val="26"/>
        </w:rPr>
        <w:t xml:space="preserve"> руководителя фина</w:t>
      </w:r>
      <w:r w:rsidR="00551901" w:rsidRPr="00E97923">
        <w:rPr>
          <w:rFonts w:ascii="Times New Roman" w:hAnsi="Times New Roman" w:cs="Times New Roman"/>
          <w:sz w:val="26"/>
          <w:szCs w:val="26"/>
        </w:rPr>
        <w:t xml:space="preserve">нсового органа на основании ст. </w:t>
      </w:r>
      <w:r w:rsidR="006243AE" w:rsidRPr="00E97923">
        <w:rPr>
          <w:rFonts w:ascii="Times New Roman" w:hAnsi="Times New Roman" w:cs="Times New Roman"/>
          <w:sz w:val="26"/>
          <w:szCs w:val="26"/>
        </w:rPr>
        <w:t>217 Бюджетного к</w:t>
      </w:r>
      <w:r w:rsidR="00286BC1" w:rsidRPr="00E97923">
        <w:rPr>
          <w:rFonts w:ascii="Times New Roman" w:hAnsi="Times New Roman" w:cs="Times New Roman"/>
          <w:sz w:val="26"/>
          <w:szCs w:val="26"/>
        </w:rPr>
        <w:t>одекса РФ</w:t>
      </w:r>
      <w:r w:rsidR="007D295B" w:rsidRPr="00E97923">
        <w:rPr>
          <w:rFonts w:ascii="Times New Roman" w:hAnsi="Times New Roman" w:cs="Times New Roman"/>
          <w:sz w:val="26"/>
          <w:szCs w:val="26"/>
        </w:rPr>
        <w:t xml:space="preserve"> о внесении изменений в</w:t>
      </w:r>
      <w:proofErr w:type="gramEnd"/>
      <w:r w:rsidR="007D295B" w:rsidRPr="00E9792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D295B" w:rsidRPr="00E97923">
        <w:rPr>
          <w:rFonts w:ascii="Times New Roman" w:hAnsi="Times New Roman" w:cs="Times New Roman"/>
          <w:sz w:val="26"/>
          <w:szCs w:val="26"/>
        </w:rPr>
        <w:t>уточненную</w:t>
      </w:r>
      <w:proofErr w:type="gramEnd"/>
      <w:r w:rsidR="007D295B" w:rsidRPr="00E9792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D295B" w:rsidRPr="00E97923">
        <w:rPr>
          <w:rFonts w:ascii="Times New Roman" w:hAnsi="Times New Roman" w:cs="Times New Roman"/>
          <w:sz w:val="26"/>
          <w:szCs w:val="26"/>
        </w:rPr>
        <w:t>сводную бюджетную роспись без внесения изменений в решение о бюджете</w:t>
      </w:r>
      <w:proofErr w:type="gramEnd"/>
      <w:r w:rsidRPr="00E97923">
        <w:rPr>
          <w:rFonts w:ascii="Times New Roman" w:hAnsi="Times New Roman" w:cs="Times New Roman"/>
          <w:sz w:val="26"/>
          <w:szCs w:val="26"/>
        </w:rPr>
        <w:t xml:space="preserve">. В результате </w:t>
      </w:r>
      <w:r w:rsidR="00545F04" w:rsidRPr="00E97923">
        <w:rPr>
          <w:rFonts w:ascii="Times New Roman" w:hAnsi="Times New Roman" w:cs="Times New Roman"/>
          <w:sz w:val="26"/>
          <w:szCs w:val="26"/>
        </w:rPr>
        <w:t>п</w:t>
      </w:r>
      <w:r w:rsidR="00182882" w:rsidRPr="00E97923">
        <w:rPr>
          <w:rFonts w:ascii="Times New Roman" w:hAnsi="Times New Roman" w:cs="Times New Roman"/>
          <w:sz w:val="26"/>
          <w:szCs w:val="26"/>
        </w:rPr>
        <w:t>о состоянию на 01.</w:t>
      </w:r>
      <w:r w:rsidR="00D70E5E" w:rsidRPr="00E97923">
        <w:rPr>
          <w:rFonts w:ascii="Times New Roman" w:hAnsi="Times New Roman" w:cs="Times New Roman"/>
          <w:sz w:val="26"/>
          <w:szCs w:val="26"/>
        </w:rPr>
        <w:t>04</w:t>
      </w:r>
      <w:r w:rsidR="00286BC1" w:rsidRPr="00E97923">
        <w:rPr>
          <w:rFonts w:ascii="Times New Roman" w:hAnsi="Times New Roman" w:cs="Times New Roman"/>
          <w:sz w:val="26"/>
          <w:szCs w:val="26"/>
        </w:rPr>
        <w:t>.</w:t>
      </w:r>
      <w:r w:rsidR="00B6124B" w:rsidRPr="00E97923">
        <w:rPr>
          <w:rFonts w:ascii="Times New Roman" w:hAnsi="Times New Roman" w:cs="Times New Roman"/>
          <w:sz w:val="26"/>
          <w:szCs w:val="26"/>
        </w:rPr>
        <w:t>202</w:t>
      </w:r>
      <w:r w:rsidR="00D70E5E" w:rsidRPr="00E97923">
        <w:rPr>
          <w:rFonts w:ascii="Times New Roman" w:hAnsi="Times New Roman" w:cs="Times New Roman"/>
          <w:sz w:val="26"/>
          <w:szCs w:val="26"/>
        </w:rPr>
        <w:t>5</w:t>
      </w:r>
      <w:r w:rsidR="00286BC1" w:rsidRPr="00E97923">
        <w:rPr>
          <w:rFonts w:ascii="Times New Roman" w:hAnsi="Times New Roman" w:cs="Times New Roman"/>
          <w:sz w:val="26"/>
          <w:szCs w:val="26"/>
        </w:rPr>
        <w:t xml:space="preserve"> уточненные годовые плановые параметры бюджета составили: по </w:t>
      </w:r>
      <w:r w:rsidR="00286BC1" w:rsidRPr="004D2FA3">
        <w:rPr>
          <w:rFonts w:ascii="Times New Roman" w:hAnsi="Times New Roman" w:cs="Times New Roman"/>
          <w:sz w:val="26"/>
          <w:szCs w:val="26"/>
        </w:rPr>
        <w:t xml:space="preserve">доходам – </w:t>
      </w:r>
      <w:r w:rsidR="00182882" w:rsidRPr="004D2FA3">
        <w:rPr>
          <w:rFonts w:ascii="Times New Roman" w:hAnsi="Times New Roman" w:cs="Times New Roman"/>
          <w:sz w:val="26"/>
          <w:szCs w:val="26"/>
        </w:rPr>
        <w:t>1</w:t>
      </w:r>
      <w:r w:rsidR="004D2FA3" w:rsidRPr="004D2FA3">
        <w:rPr>
          <w:rFonts w:ascii="Times New Roman" w:hAnsi="Times New Roman" w:cs="Times New Roman"/>
          <w:sz w:val="26"/>
          <w:szCs w:val="26"/>
        </w:rPr>
        <w:t xml:space="preserve">6 528 654,3 </w:t>
      </w:r>
      <w:r w:rsidR="00286BC1" w:rsidRPr="004D2FA3">
        <w:rPr>
          <w:rFonts w:ascii="Times New Roman" w:hAnsi="Times New Roman" w:cs="Times New Roman"/>
          <w:sz w:val="26"/>
          <w:szCs w:val="26"/>
        </w:rPr>
        <w:t xml:space="preserve">тыс. руб., по расходам – </w:t>
      </w:r>
      <w:r w:rsidR="004D2FA3" w:rsidRPr="004D2FA3">
        <w:rPr>
          <w:rFonts w:ascii="Times New Roman" w:hAnsi="Times New Roman" w:cs="Times New Roman"/>
          <w:sz w:val="26"/>
          <w:szCs w:val="26"/>
        </w:rPr>
        <w:t>18 107 817,2</w:t>
      </w:r>
      <w:r w:rsidR="00286BC1" w:rsidRPr="004D2FA3">
        <w:rPr>
          <w:rFonts w:ascii="Times New Roman" w:hAnsi="Times New Roman" w:cs="Times New Roman"/>
          <w:sz w:val="26"/>
          <w:szCs w:val="26"/>
        </w:rPr>
        <w:t xml:space="preserve"> тыс. руб., </w:t>
      </w:r>
      <w:r w:rsidR="0012573D" w:rsidRPr="004D2FA3">
        <w:rPr>
          <w:rFonts w:ascii="Times New Roman" w:hAnsi="Times New Roman" w:cs="Times New Roman"/>
          <w:sz w:val="26"/>
          <w:szCs w:val="26"/>
        </w:rPr>
        <w:t>дефицит – 1</w:t>
      </w:r>
      <w:r w:rsidR="004D2FA3" w:rsidRPr="004D2FA3">
        <w:rPr>
          <w:rFonts w:ascii="Times New Roman" w:hAnsi="Times New Roman" w:cs="Times New Roman"/>
          <w:sz w:val="26"/>
          <w:szCs w:val="26"/>
        </w:rPr>
        <w:t> 579 162,9</w:t>
      </w:r>
      <w:r w:rsidR="00495983" w:rsidRPr="004D2FA3">
        <w:rPr>
          <w:rFonts w:ascii="Times New Roman" w:hAnsi="Times New Roman" w:cs="Times New Roman"/>
          <w:sz w:val="26"/>
          <w:szCs w:val="26"/>
        </w:rPr>
        <w:t xml:space="preserve"> тыс. руб. </w:t>
      </w:r>
    </w:p>
    <w:p w:rsidR="00F84867" w:rsidRPr="004D2FA3" w:rsidRDefault="00286BC1" w:rsidP="00FE7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2FA3">
        <w:rPr>
          <w:rFonts w:ascii="Times New Roman" w:hAnsi="Times New Roman" w:cs="Times New Roman"/>
          <w:sz w:val="26"/>
          <w:szCs w:val="26"/>
        </w:rPr>
        <w:t>Увеличение про</w:t>
      </w:r>
      <w:r w:rsidR="00B07CED" w:rsidRPr="004D2FA3">
        <w:rPr>
          <w:rFonts w:ascii="Times New Roman" w:hAnsi="Times New Roman" w:cs="Times New Roman"/>
          <w:sz w:val="26"/>
          <w:szCs w:val="26"/>
        </w:rPr>
        <w:t xml:space="preserve">гноза доходов </w:t>
      </w:r>
      <w:r w:rsidR="00182882" w:rsidRPr="004D2FA3">
        <w:rPr>
          <w:rFonts w:ascii="Times New Roman" w:hAnsi="Times New Roman" w:cs="Times New Roman"/>
          <w:sz w:val="26"/>
          <w:szCs w:val="26"/>
        </w:rPr>
        <w:t xml:space="preserve">по отношению к изначально утвержденному показателю </w:t>
      </w:r>
      <w:r w:rsidR="004D033F" w:rsidRPr="004D2FA3">
        <w:rPr>
          <w:rFonts w:ascii="Times New Roman" w:hAnsi="Times New Roman" w:cs="Times New Roman"/>
          <w:sz w:val="26"/>
          <w:szCs w:val="26"/>
        </w:rPr>
        <w:t>(</w:t>
      </w:r>
      <w:r w:rsidR="004D2FA3" w:rsidRPr="004D2FA3">
        <w:rPr>
          <w:rFonts w:ascii="Times New Roman" w:hAnsi="Times New Roman" w:cs="Times New Roman"/>
          <w:sz w:val="26"/>
          <w:szCs w:val="26"/>
        </w:rPr>
        <w:t>15 590 174,1</w:t>
      </w:r>
      <w:r w:rsidR="004D033F" w:rsidRPr="004D2FA3">
        <w:rPr>
          <w:rFonts w:ascii="Times New Roman" w:hAnsi="Times New Roman" w:cs="Times New Roman"/>
          <w:sz w:val="26"/>
          <w:szCs w:val="26"/>
        </w:rPr>
        <w:t xml:space="preserve"> тыс. руб.) </w:t>
      </w:r>
      <w:r w:rsidR="00B07CED" w:rsidRPr="004D2FA3">
        <w:rPr>
          <w:rFonts w:ascii="Times New Roman" w:hAnsi="Times New Roman" w:cs="Times New Roman"/>
          <w:sz w:val="26"/>
          <w:szCs w:val="26"/>
        </w:rPr>
        <w:t>в основном связан</w:t>
      </w:r>
      <w:r w:rsidR="006243AE" w:rsidRPr="004D2FA3">
        <w:rPr>
          <w:rFonts w:ascii="Times New Roman" w:hAnsi="Times New Roman" w:cs="Times New Roman"/>
          <w:sz w:val="26"/>
          <w:szCs w:val="26"/>
        </w:rPr>
        <w:t>о</w:t>
      </w:r>
      <w:r w:rsidRPr="004D2FA3">
        <w:rPr>
          <w:rFonts w:ascii="Times New Roman" w:hAnsi="Times New Roman" w:cs="Times New Roman"/>
          <w:sz w:val="26"/>
          <w:szCs w:val="26"/>
        </w:rPr>
        <w:t xml:space="preserve"> с получением безвозмездных поступлений от других бюджетов бюджетной системы Р</w:t>
      </w:r>
      <w:r w:rsidR="00932815" w:rsidRPr="004D2FA3">
        <w:rPr>
          <w:rFonts w:ascii="Times New Roman" w:hAnsi="Times New Roman" w:cs="Times New Roman"/>
          <w:sz w:val="26"/>
          <w:szCs w:val="26"/>
        </w:rPr>
        <w:t>оссийской Федерации (</w:t>
      </w:r>
      <w:r w:rsidRPr="004D2FA3">
        <w:rPr>
          <w:rFonts w:ascii="Times New Roman" w:hAnsi="Times New Roman" w:cs="Times New Roman"/>
          <w:sz w:val="26"/>
          <w:szCs w:val="26"/>
        </w:rPr>
        <w:t>иных межбюджетных трансфертов).</w:t>
      </w:r>
    </w:p>
    <w:p w:rsidR="00F84867" w:rsidRPr="002C50D2" w:rsidRDefault="00F84867" w:rsidP="00FE7326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212121"/>
          <w:sz w:val="26"/>
          <w:szCs w:val="26"/>
        </w:rPr>
      </w:pPr>
      <w:r w:rsidRPr="00E97923">
        <w:rPr>
          <w:color w:val="212121"/>
          <w:sz w:val="26"/>
          <w:szCs w:val="26"/>
        </w:rPr>
        <w:t xml:space="preserve">За </w:t>
      </w:r>
      <w:r w:rsidR="00E97923" w:rsidRPr="00E97923">
        <w:rPr>
          <w:color w:val="212121"/>
          <w:sz w:val="26"/>
          <w:szCs w:val="26"/>
          <w:lang w:val="en-US"/>
        </w:rPr>
        <w:t>I</w:t>
      </w:r>
      <w:r w:rsidR="00E97923" w:rsidRPr="00E97923">
        <w:rPr>
          <w:color w:val="212121"/>
          <w:sz w:val="26"/>
          <w:szCs w:val="26"/>
        </w:rPr>
        <w:t xml:space="preserve"> квартал 2025 года</w:t>
      </w:r>
      <w:r w:rsidR="00E97923" w:rsidRPr="00E97923">
        <w:rPr>
          <w:rFonts w:eastAsia="SimSun"/>
          <w:sz w:val="26"/>
          <w:szCs w:val="26"/>
          <w:lang w:eastAsia="ar-SA"/>
        </w:rPr>
        <w:t xml:space="preserve"> </w:t>
      </w:r>
      <w:r w:rsidRPr="00E97923">
        <w:rPr>
          <w:color w:val="212121"/>
          <w:sz w:val="26"/>
          <w:szCs w:val="26"/>
        </w:rPr>
        <w:t xml:space="preserve">поступления доходов </w:t>
      </w:r>
      <w:r w:rsidRPr="004D2FA3">
        <w:rPr>
          <w:color w:val="212121"/>
          <w:sz w:val="26"/>
          <w:szCs w:val="26"/>
        </w:rPr>
        <w:t xml:space="preserve">составили </w:t>
      </w:r>
      <w:r w:rsidR="004D2FA3" w:rsidRPr="004D2FA3">
        <w:rPr>
          <w:color w:val="212121"/>
          <w:sz w:val="26"/>
          <w:szCs w:val="26"/>
        </w:rPr>
        <w:t>3 091 045,7</w:t>
      </w:r>
      <w:r w:rsidR="00182882" w:rsidRPr="004D2FA3">
        <w:rPr>
          <w:color w:val="212121"/>
          <w:sz w:val="26"/>
          <w:szCs w:val="26"/>
        </w:rPr>
        <w:t xml:space="preserve"> </w:t>
      </w:r>
      <w:r w:rsidR="00766C57" w:rsidRPr="004D2FA3">
        <w:rPr>
          <w:color w:val="212121"/>
          <w:sz w:val="26"/>
          <w:szCs w:val="26"/>
        </w:rPr>
        <w:t xml:space="preserve">тыс. </w:t>
      </w:r>
      <w:r w:rsidRPr="004D2FA3">
        <w:rPr>
          <w:color w:val="212121"/>
          <w:sz w:val="26"/>
          <w:szCs w:val="26"/>
        </w:rPr>
        <w:t xml:space="preserve">руб. </w:t>
      </w:r>
      <w:r w:rsidRPr="00E97923">
        <w:rPr>
          <w:color w:val="212121"/>
          <w:sz w:val="26"/>
          <w:szCs w:val="26"/>
        </w:rPr>
        <w:t>По сравн</w:t>
      </w:r>
      <w:r w:rsidR="00E97923" w:rsidRPr="00E97923">
        <w:rPr>
          <w:color w:val="212121"/>
          <w:sz w:val="26"/>
          <w:szCs w:val="26"/>
        </w:rPr>
        <w:t xml:space="preserve">ению с </w:t>
      </w:r>
      <w:r w:rsidR="00E97923" w:rsidRPr="004D2FA3">
        <w:rPr>
          <w:color w:val="212121"/>
          <w:sz w:val="26"/>
          <w:szCs w:val="26"/>
        </w:rPr>
        <w:t>аналогичным периодом 2024</w:t>
      </w:r>
      <w:r w:rsidRPr="004D2FA3">
        <w:rPr>
          <w:color w:val="212121"/>
          <w:sz w:val="26"/>
          <w:szCs w:val="26"/>
        </w:rPr>
        <w:t xml:space="preserve"> года поступления налоговых</w:t>
      </w:r>
      <w:r w:rsidR="00766C57" w:rsidRPr="004D2FA3">
        <w:rPr>
          <w:color w:val="212121"/>
          <w:sz w:val="26"/>
          <w:szCs w:val="26"/>
        </w:rPr>
        <w:t xml:space="preserve"> и неналоговых</w:t>
      </w:r>
      <w:r w:rsidRPr="004D2FA3">
        <w:rPr>
          <w:color w:val="212121"/>
          <w:sz w:val="26"/>
          <w:szCs w:val="26"/>
        </w:rPr>
        <w:t xml:space="preserve"> доходов </w:t>
      </w:r>
      <w:r w:rsidR="00602E3F" w:rsidRPr="004D2FA3">
        <w:rPr>
          <w:color w:val="212121"/>
          <w:sz w:val="26"/>
          <w:szCs w:val="26"/>
        </w:rPr>
        <w:t>увелич</w:t>
      </w:r>
      <w:r w:rsidR="00766C57" w:rsidRPr="004D2FA3">
        <w:rPr>
          <w:color w:val="212121"/>
          <w:sz w:val="26"/>
          <w:szCs w:val="26"/>
        </w:rPr>
        <w:t>ились</w:t>
      </w:r>
      <w:r w:rsidRPr="004D2FA3">
        <w:rPr>
          <w:color w:val="212121"/>
          <w:sz w:val="26"/>
          <w:szCs w:val="26"/>
        </w:rPr>
        <w:t xml:space="preserve"> на </w:t>
      </w:r>
      <w:r w:rsidR="004D2FA3" w:rsidRPr="004D2FA3">
        <w:rPr>
          <w:color w:val="212121"/>
          <w:sz w:val="26"/>
          <w:szCs w:val="26"/>
        </w:rPr>
        <w:t>31 362,6</w:t>
      </w:r>
      <w:r w:rsidR="00182882" w:rsidRPr="004D2FA3">
        <w:rPr>
          <w:color w:val="212121"/>
          <w:sz w:val="26"/>
          <w:szCs w:val="26"/>
        </w:rPr>
        <w:t xml:space="preserve"> </w:t>
      </w:r>
      <w:r w:rsidR="00766C57" w:rsidRPr="004D2FA3">
        <w:rPr>
          <w:color w:val="212121"/>
          <w:sz w:val="26"/>
          <w:szCs w:val="26"/>
        </w:rPr>
        <w:t xml:space="preserve">тыс. </w:t>
      </w:r>
      <w:r w:rsidRPr="004D2FA3">
        <w:rPr>
          <w:color w:val="212121"/>
          <w:sz w:val="26"/>
          <w:szCs w:val="26"/>
        </w:rPr>
        <w:t xml:space="preserve">руб. (на </w:t>
      </w:r>
      <w:r w:rsidR="004D2FA3" w:rsidRPr="004D2FA3">
        <w:rPr>
          <w:color w:val="212121"/>
          <w:sz w:val="26"/>
          <w:szCs w:val="26"/>
        </w:rPr>
        <w:t>1,9</w:t>
      </w:r>
      <w:r w:rsidR="006243AE" w:rsidRPr="004D2FA3">
        <w:rPr>
          <w:color w:val="212121"/>
          <w:sz w:val="26"/>
          <w:szCs w:val="26"/>
        </w:rPr>
        <w:t xml:space="preserve">%) в основном </w:t>
      </w:r>
      <w:r w:rsidRPr="004D2FA3">
        <w:rPr>
          <w:color w:val="212121"/>
          <w:sz w:val="26"/>
          <w:szCs w:val="26"/>
        </w:rPr>
        <w:t xml:space="preserve">за счет </w:t>
      </w:r>
      <w:r w:rsidR="005E4FF1" w:rsidRPr="004D2FA3">
        <w:rPr>
          <w:color w:val="212121"/>
          <w:sz w:val="26"/>
          <w:szCs w:val="26"/>
        </w:rPr>
        <w:t>роста</w:t>
      </w:r>
      <w:r w:rsidR="00766C57" w:rsidRPr="004D2FA3">
        <w:rPr>
          <w:color w:val="212121"/>
          <w:sz w:val="26"/>
          <w:szCs w:val="26"/>
        </w:rPr>
        <w:t xml:space="preserve"> собираемости </w:t>
      </w:r>
      <w:r w:rsidRPr="004D2FA3">
        <w:rPr>
          <w:color w:val="212121"/>
          <w:sz w:val="26"/>
          <w:szCs w:val="26"/>
        </w:rPr>
        <w:t>налога на доходы физических лиц и</w:t>
      </w:r>
      <w:r w:rsidR="00602E3F" w:rsidRPr="004D2FA3">
        <w:rPr>
          <w:color w:val="212121"/>
          <w:sz w:val="26"/>
          <w:szCs w:val="26"/>
        </w:rPr>
        <w:t xml:space="preserve"> </w:t>
      </w:r>
      <w:r w:rsidR="004D2FA3" w:rsidRPr="004D2FA3">
        <w:rPr>
          <w:color w:val="212121"/>
          <w:sz w:val="26"/>
          <w:szCs w:val="26"/>
        </w:rPr>
        <w:t>государственной</w:t>
      </w:r>
      <w:r w:rsidR="004D2FA3">
        <w:rPr>
          <w:color w:val="212121"/>
          <w:sz w:val="26"/>
          <w:szCs w:val="26"/>
        </w:rPr>
        <w:t xml:space="preserve"> пошлины. </w:t>
      </w:r>
      <w:r w:rsidR="00B07CED" w:rsidRPr="00F54BC3">
        <w:rPr>
          <w:color w:val="212121"/>
          <w:sz w:val="26"/>
          <w:szCs w:val="26"/>
        </w:rPr>
        <w:t>Безвозмездные п</w:t>
      </w:r>
      <w:r w:rsidR="00B07CED" w:rsidRPr="004D2FA3">
        <w:rPr>
          <w:color w:val="212121"/>
          <w:sz w:val="26"/>
          <w:szCs w:val="26"/>
        </w:rPr>
        <w:t>оступления</w:t>
      </w:r>
      <w:r w:rsidRPr="004D2FA3">
        <w:rPr>
          <w:color w:val="212121"/>
          <w:sz w:val="26"/>
          <w:szCs w:val="26"/>
        </w:rPr>
        <w:t xml:space="preserve"> </w:t>
      </w:r>
      <w:r w:rsidR="007E73B9" w:rsidRPr="004D2FA3">
        <w:rPr>
          <w:color w:val="212121"/>
          <w:sz w:val="26"/>
          <w:szCs w:val="26"/>
        </w:rPr>
        <w:t>у</w:t>
      </w:r>
      <w:r w:rsidR="00182882" w:rsidRPr="004D2FA3">
        <w:rPr>
          <w:color w:val="212121"/>
          <w:sz w:val="26"/>
          <w:szCs w:val="26"/>
        </w:rPr>
        <w:t>меньш</w:t>
      </w:r>
      <w:r w:rsidR="005E4FF1" w:rsidRPr="004D2FA3">
        <w:rPr>
          <w:color w:val="212121"/>
          <w:sz w:val="26"/>
          <w:szCs w:val="26"/>
        </w:rPr>
        <w:t>ились</w:t>
      </w:r>
      <w:r w:rsidRPr="004D2FA3">
        <w:rPr>
          <w:color w:val="212121"/>
          <w:sz w:val="26"/>
          <w:szCs w:val="26"/>
        </w:rPr>
        <w:t xml:space="preserve"> </w:t>
      </w:r>
      <w:r w:rsidR="00EC6502" w:rsidRPr="004D2FA3">
        <w:rPr>
          <w:rFonts w:eastAsia="SimSun"/>
          <w:sz w:val="26"/>
          <w:szCs w:val="26"/>
          <w:lang w:eastAsia="ar-SA"/>
        </w:rPr>
        <w:t xml:space="preserve">по сравнению с аналогичным периодом прошлого года </w:t>
      </w:r>
      <w:r w:rsidRPr="004D2FA3">
        <w:rPr>
          <w:color w:val="212121"/>
          <w:sz w:val="26"/>
          <w:szCs w:val="26"/>
        </w:rPr>
        <w:t xml:space="preserve">на </w:t>
      </w:r>
      <w:r w:rsidR="004D2FA3" w:rsidRPr="004D2FA3">
        <w:rPr>
          <w:rFonts w:eastAsia="SimSun"/>
          <w:sz w:val="26"/>
          <w:szCs w:val="26"/>
          <w:lang w:eastAsia="ar-SA"/>
        </w:rPr>
        <w:t>45 886,8</w:t>
      </w:r>
      <w:r w:rsidR="005E4FF1" w:rsidRPr="004D2FA3">
        <w:rPr>
          <w:rFonts w:eastAsia="SimSun"/>
          <w:sz w:val="26"/>
          <w:szCs w:val="26"/>
          <w:lang w:eastAsia="ar-SA"/>
        </w:rPr>
        <w:t xml:space="preserve"> </w:t>
      </w:r>
      <w:r w:rsidR="00EC6502" w:rsidRPr="004D2FA3">
        <w:rPr>
          <w:rFonts w:eastAsia="SimSun"/>
          <w:sz w:val="26"/>
          <w:szCs w:val="26"/>
          <w:lang w:eastAsia="ar-SA"/>
        </w:rPr>
        <w:t xml:space="preserve">тыс. руб. (на </w:t>
      </w:r>
      <w:r w:rsidR="004D2FA3" w:rsidRPr="004D2FA3">
        <w:rPr>
          <w:rFonts w:eastAsia="SimSun"/>
          <w:sz w:val="26"/>
          <w:szCs w:val="26"/>
          <w:lang w:eastAsia="ar-SA"/>
        </w:rPr>
        <w:t>3,1</w:t>
      </w:r>
      <w:r w:rsidR="00EC6502" w:rsidRPr="004D2FA3">
        <w:rPr>
          <w:rFonts w:eastAsia="SimSun"/>
          <w:sz w:val="26"/>
          <w:szCs w:val="26"/>
          <w:lang w:eastAsia="ar-SA"/>
        </w:rPr>
        <w:t xml:space="preserve">%) </w:t>
      </w:r>
      <w:r w:rsidR="004D2FA3" w:rsidRPr="004D2FA3">
        <w:rPr>
          <w:rFonts w:eastAsia="SimSun"/>
          <w:sz w:val="26"/>
          <w:szCs w:val="26"/>
          <w:lang w:eastAsia="ar-SA"/>
        </w:rPr>
        <w:t xml:space="preserve">в основном </w:t>
      </w:r>
      <w:r w:rsidR="00EC6502" w:rsidRPr="004D2FA3">
        <w:rPr>
          <w:rFonts w:eastAsia="SimSun"/>
          <w:sz w:val="26"/>
          <w:szCs w:val="26"/>
          <w:lang w:eastAsia="ar-SA"/>
        </w:rPr>
        <w:t xml:space="preserve">за </w:t>
      </w:r>
      <w:r w:rsidR="00182882" w:rsidRPr="004D2FA3">
        <w:rPr>
          <w:rFonts w:eastAsia="SimSun"/>
          <w:sz w:val="26"/>
          <w:szCs w:val="26"/>
          <w:lang w:eastAsia="ar-SA"/>
        </w:rPr>
        <w:t>счет снижения</w:t>
      </w:r>
      <w:r w:rsidR="00B07CED" w:rsidRPr="004D2FA3">
        <w:rPr>
          <w:rFonts w:eastAsia="SimSun"/>
          <w:sz w:val="26"/>
          <w:szCs w:val="26"/>
          <w:lang w:eastAsia="ar-SA"/>
        </w:rPr>
        <w:t xml:space="preserve"> </w:t>
      </w:r>
      <w:r w:rsidR="00EC6502" w:rsidRPr="004D2FA3">
        <w:rPr>
          <w:rFonts w:eastAsia="SimSun"/>
          <w:sz w:val="26"/>
          <w:szCs w:val="26"/>
          <w:lang w:eastAsia="ar-SA"/>
        </w:rPr>
        <w:t xml:space="preserve">поступлений </w:t>
      </w:r>
      <w:r w:rsidR="007E73B9" w:rsidRPr="004D2FA3">
        <w:rPr>
          <w:rFonts w:eastAsia="SimSun"/>
          <w:sz w:val="26"/>
          <w:szCs w:val="26"/>
          <w:lang w:eastAsia="ar-SA"/>
        </w:rPr>
        <w:t xml:space="preserve">межбюджетных субсидий </w:t>
      </w:r>
      <w:r w:rsidR="00602E3F" w:rsidRPr="004D2FA3">
        <w:rPr>
          <w:rFonts w:eastAsia="SimSun"/>
          <w:sz w:val="26"/>
          <w:szCs w:val="26"/>
          <w:lang w:eastAsia="ar-SA"/>
        </w:rPr>
        <w:t xml:space="preserve">бюджетам бюджетной системы </w:t>
      </w:r>
      <w:r w:rsidR="00602E3F" w:rsidRPr="002C50D2">
        <w:rPr>
          <w:rFonts w:eastAsia="SimSun"/>
          <w:sz w:val="26"/>
          <w:szCs w:val="26"/>
          <w:lang w:eastAsia="ar-SA"/>
        </w:rPr>
        <w:t>Российской Федер</w:t>
      </w:r>
      <w:r w:rsidR="00FF394E" w:rsidRPr="002C50D2">
        <w:rPr>
          <w:rFonts w:eastAsia="SimSun"/>
          <w:sz w:val="26"/>
          <w:szCs w:val="26"/>
          <w:lang w:eastAsia="ar-SA"/>
        </w:rPr>
        <w:t>ации</w:t>
      </w:r>
      <w:r w:rsidR="00182882" w:rsidRPr="002C50D2">
        <w:rPr>
          <w:rFonts w:eastAsia="SimSun"/>
          <w:sz w:val="26"/>
          <w:szCs w:val="26"/>
          <w:lang w:eastAsia="ar-SA"/>
        </w:rPr>
        <w:t xml:space="preserve"> и иных межбюджетных трансфертов</w:t>
      </w:r>
      <w:r w:rsidR="007E73B9" w:rsidRPr="002C50D2">
        <w:rPr>
          <w:rFonts w:eastAsia="SimSun"/>
          <w:sz w:val="26"/>
          <w:szCs w:val="26"/>
          <w:lang w:eastAsia="ar-SA"/>
        </w:rPr>
        <w:t>.</w:t>
      </w:r>
    </w:p>
    <w:p w:rsidR="00F27A2F" w:rsidRPr="002C50D2" w:rsidRDefault="00F27A2F" w:rsidP="00FE7326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212121"/>
          <w:sz w:val="26"/>
          <w:szCs w:val="26"/>
        </w:rPr>
      </w:pPr>
      <w:r w:rsidRPr="002C50D2">
        <w:rPr>
          <w:color w:val="212121"/>
          <w:sz w:val="26"/>
          <w:szCs w:val="26"/>
        </w:rPr>
        <w:t xml:space="preserve">Основная доля </w:t>
      </w:r>
      <w:r w:rsidR="004857FA" w:rsidRPr="002C50D2">
        <w:rPr>
          <w:color w:val="212121"/>
          <w:sz w:val="26"/>
          <w:szCs w:val="26"/>
        </w:rPr>
        <w:t xml:space="preserve">в составе </w:t>
      </w:r>
      <w:r w:rsidRPr="002C50D2">
        <w:rPr>
          <w:color w:val="212121"/>
          <w:sz w:val="26"/>
          <w:szCs w:val="26"/>
        </w:rPr>
        <w:t>доходов</w:t>
      </w:r>
      <w:r w:rsidR="004857FA" w:rsidRPr="002C50D2">
        <w:rPr>
          <w:color w:val="212121"/>
          <w:sz w:val="26"/>
          <w:szCs w:val="26"/>
        </w:rPr>
        <w:t xml:space="preserve"> приходится на субвенции бюджетам бюджетной системы</w:t>
      </w:r>
      <w:r w:rsidR="007E05B8" w:rsidRPr="002C50D2">
        <w:rPr>
          <w:color w:val="212121"/>
          <w:sz w:val="26"/>
          <w:szCs w:val="26"/>
        </w:rPr>
        <w:t xml:space="preserve"> Российской Федерации </w:t>
      </w:r>
      <w:r w:rsidR="0095522D" w:rsidRPr="002C50D2">
        <w:rPr>
          <w:color w:val="212121"/>
          <w:sz w:val="26"/>
          <w:szCs w:val="26"/>
        </w:rPr>
        <w:t>(</w:t>
      </w:r>
      <w:r w:rsidR="004D2FA3" w:rsidRPr="002C50D2">
        <w:rPr>
          <w:color w:val="212121"/>
          <w:sz w:val="26"/>
          <w:szCs w:val="26"/>
        </w:rPr>
        <w:t>42,9</w:t>
      </w:r>
      <w:r w:rsidR="0095522D" w:rsidRPr="002C50D2">
        <w:rPr>
          <w:color w:val="212121"/>
          <w:sz w:val="26"/>
          <w:szCs w:val="26"/>
        </w:rPr>
        <w:t xml:space="preserve">%) </w:t>
      </w:r>
      <w:r w:rsidR="007E05B8" w:rsidRPr="002C50D2">
        <w:rPr>
          <w:color w:val="212121"/>
          <w:sz w:val="26"/>
          <w:szCs w:val="26"/>
        </w:rPr>
        <w:t>и на налог на доходы физических лиц (</w:t>
      </w:r>
      <w:r w:rsidR="002C50D2" w:rsidRPr="002C50D2">
        <w:rPr>
          <w:color w:val="212121"/>
          <w:sz w:val="26"/>
          <w:szCs w:val="26"/>
        </w:rPr>
        <w:t>41,5</w:t>
      </w:r>
      <w:r w:rsidR="007E05B8" w:rsidRPr="002C50D2">
        <w:rPr>
          <w:color w:val="212121"/>
          <w:sz w:val="26"/>
          <w:szCs w:val="26"/>
        </w:rPr>
        <w:t>%).</w:t>
      </w:r>
    </w:p>
    <w:p w:rsidR="00F84867" w:rsidRPr="005D17B0" w:rsidRDefault="00F84867" w:rsidP="00FE7326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212121"/>
          <w:sz w:val="26"/>
          <w:szCs w:val="26"/>
          <w:highlight w:val="yellow"/>
        </w:rPr>
      </w:pPr>
      <w:r w:rsidRPr="00F54BC3">
        <w:rPr>
          <w:color w:val="212121"/>
          <w:sz w:val="26"/>
          <w:szCs w:val="26"/>
        </w:rPr>
        <w:t xml:space="preserve">Исполнение плановых назначений по расходам </w:t>
      </w:r>
      <w:r w:rsidR="00CC1C85" w:rsidRPr="00F54BC3">
        <w:rPr>
          <w:color w:val="212121"/>
          <w:sz w:val="26"/>
          <w:szCs w:val="26"/>
        </w:rPr>
        <w:t xml:space="preserve">увеличилось по сравнению с </w:t>
      </w:r>
      <w:r w:rsidR="00CC1C85" w:rsidRPr="002C708B">
        <w:rPr>
          <w:color w:val="212121"/>
          <w:sz w:val="26"/>
          <w:szCs w:val="26"/>
        </w:rPr>
        <w:t>аналогичным пе</w:t>
      </w:r>
      <w:r w:rsidR="00F54BC3" w:rsidRPr="002C708B">
        <w:rPr>
          <w:color w:val="212121"/>
          <w:sz w:val="26"/>
          <w:szCs w:val="26"/>
        </w:rPr>
        <w:t>риодом 2024</w:t>
      </w:r>
      <w:r w:rsidR="00CC1C85" w:rsidRPr="002C708B">
        <w:rPr>
          <w:color w:val="212121"/>
          <w:sz w:val="26"/>
          <w:szCs w:val="26"/>
        </w:rPr>
        <w:t xml:space="preserve"> года на </w:t>
      </w:r>
      <w:r w:rsidR="002C708B" w:rsidRPr="002C708B">
        <w:rPr>
          <w:color w:val="212121"/>
          <w:sz w:val="26"/>
          <w:szCs w:val="26"/>
        </w:rPr>
        <w:t>253 406,7</w:t>
      </w:r>
      <w:r w:rsidR="00CC1C85" w:rsidRPr="002C708B">
        <w:rPr>
          <w:color w:val="212121"/>
          <w:sz w:val="26"/>
          <w:szCs w:val="26"/>
        </w:rPr>
        <w:t xml:space="preserve"> тыс. руб. (на </w:t>
      </w:r>
      <w:r w:rsidR="002C708B" w:rsidRPr="002C708B">
        <w:rPr>
          <w:color w:val="212121"/>
          <w:sz w:val="26"/>
          <w:szCs w:val="26"/>
        </w:rPr>
        <w:t>8,1</w:t>
      </w:r>
      <w:r w:rsidR="00CC1C85" w:rsidRPr="002C708B">
        <w:rPr>
          <w:color w:val="212121"/>
          <w:sz w:val="26"/>
          <w:szCs w:val="26"/>
        </w:rPr>
        <w:t xml:space="preserve">%) и </w:t>
      </w:r>
      <w:r w:rsidRPr="002C708B">
        <w:rPr>
          <w:color w:val="212121"/>
          <w:sz w:val="26"/>
          <w:szCs w:val="26"/>
        </w:rPr>
        <w:t xml:space="preserve">составило </w:t>
      </w:r>
      <w:r w:rsidR="002C708B" w:rsidRPr="002C708B">
        <w:rPr>
          <w:color w:val="212121"/>
          <w:sz w:val="26"/>
          <w:szCs w:val="26"/>
        </w:rPr>
        <w:t>3 400 628,3</w:t>
      </w:r>
      <w:r w:rsidR="00FF394E" w:rsidRPr="002C708B">
        <w:rPr>
          <w:color w:val="212121"/>
          <w:sz w:val="26"/>
          <w:szCs w:val="26"/>
        </w:rPr>
        <w:t xml:space="preserve"> </w:t>
      </w:r>
      <w:r w:rsidR="00CC1C85" w:rsidRPr="002C708B">
        <w:rPr>
          <w:color w:val="212121"/>
          <w:sz w:val="26"/>
          <w:szCs w:val="26"/>
        </w:rPr>
        <w:t>тыс</w:t>
      </w:r>
      <w:r w:rsidR="00E90086" w:rsidRPr="002C708B">
        <w:rPr>
          <w:color w:val="212121"/>
          <w:sz w:val="26"/>
          <w:szCs w:val="26"/>
        </w:rPr>
        <w:t xml:space="preserve">. руб. Основная доля расходов </w:t>
      </w:r>
      <w:r w:rsidR="00E9570E" w:rsidRPr="002C708B">
        <w:rPr>
          <w:color w:val="212121"/>
          <w:sz w:val="26"/>
          <w:szCs w:val="26"/>
        </w:rPr>
        <w:t>приходи</w:t>
      </w:r>
      <w:r w:rsidR="00CC1C85" w:rsidRPr="002C708B">
        <w:rPr>
          <w:color w:val="212121"/>
          <w:sz w:val="26"/>
          <w:szCs w:val="26"/>
        </w:rPr>
        <w:t xml:space="preserve">тся </w:t>
      </w:r>
      <w:r w:rsidR="00684DE4" w:rsidRPr="002C708B">
        <w:rPr>
          <w:color w:val="212121"/>
          <w:sz w:val="26"/>
          <w:szCs w:val="26"/>
        </w:rPr>
        <w:t>на</w:t>
      </w:r>
      <w:r w:rsidR="00CC1C85" w:rsidRPr="002C708B">
        <w:rPr>
          <w:color w:val="212121"/>
          <w:sz w:val="26"/>
          <w:szCs w:val="26"/>
        </w:rPr>
        <w:t xml:space="preserve"> раздел 07 «Образование» (</w:t>
      </w:r>
      <w:r w:rsidR="002C708B" w:rsidRPr="002C708B">
        <w:rPr>
          <w:color w:val="212121"/>
          <w:sz w:val="26"/>
          <w:szCs w:val="26"/>
        </w:rPr>
        <w:t>60,3</w:t>
      </w:r>
      <w:r w:rsidR="00CC1C85" w:rsidRPr="002C708B">
        <w:rPr>
          <w:color w:val="212121"/>
          <w:sz w:val="26"/>
          <w:szCs w:val="26"/>
        </w:rPr>
        <w:t>%).</w:t>
      </w:r>
    </w:p>
    <w:p w:rsidR="00684DE4" w:rsidRPr="005D17B0" w:rsidRDefault="00684DE4" w:rsidP="00FE7326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  <w:highlight w:val="yellow"/>
          <w:lang w:eastAsia="ar-SA"/>
        </w:rPr>
      </w:pPr>
      <w:r w:rsidRPr="00F54BC3">
        <w:rPr>
          <w:rFonts w:ascii="Times New Roman" w:eastAsia="SimSun" w:hAnsi="Times New Roman" w:cs="Times New Roman"/>
          <w:bCs/>
          <w:sz w:val="26"/>
          <w:szCs w:val="26"/>
          <w:lang w:eastAsia="ar-SA"/>
        </w:rPr>
        <w:t>И</w:t>
      </w:r>
      <w:r w:rsidRPr="00F54BC3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сполнение </w:t>
      </w:r>
      <w:r w:rsidRPr="00F54BC3">
        <w:rPr>
          <w:rFonts w:ascii="Times New Roman" w:eastAsia="SimSun" w:hAnsi="Times New Roman" w:cs="Times New Roman"/>
          <w:bCs/>
          <w:sz w:val="26"/>
          <w:szCs w:val="26"/>
          <w:lang w:eastAsia="ar-SA"/>
        </w:rPr>
        <w:t xml:space="preserve">расходов на реализацию муниципальных </w:t>
      </w:r>
      <w:r w:rsidRPr="00F54BC3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программ </w:t>
      </w:r>
      <w:r w:rsidR="004D4BC1" w:rsidRPr="00F54BC3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за </w:t>
      </w:r>
      <w:r w:rsidR="00F54BC3" w:rsidRPr="00F54BC3">
        <w:rPr>
          <w:rFonts w:ascii="Times New Roman" w:hAnsi="Times New Roman" w:cs="Times New Roman"/>
          <w:color w:val="212121"/>
          <w:sz w:val="26"/>
          <w:szCs w:val="26"/>
          <w:lang w:val="en-US"/>
        </w:rPr>
        <w:t>I</w:t>
      </w:r>
      <w:r w:rsidR="00F54BC3" w:rsidRPr="00F54BC3">
        <w:rPr>
          <w:rFonts w:ascii="Times New Roman" w:hAnsi="Times New Roman" w:cs="Times New Roman"/>
          <w:color w:val="212121"/>
          <w:sz w:val="26"/>
          <w:szCs w:val="26"/>
        </w:rPr>
        <w:t xml:space="preserve"> квартал 2025 года</w:t>
      </w:r>
      <w:r w:rsidR="00F54BC3" w:rsidRPr="00F54BC3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 </w:t>
      </w:r>
      <w:r w:rsidR="007D295B" w:rsidRPr="00F54BC3">
        <w:rPr>
          <w:rFonts w:ascii="Times New Roman" w:eastAsia="SimSun" w:hAnsi="Times New Roman" w:cs="Times New Roman"/>
          <w:sz w:val="26"/>
          <w:szCs w:val="26"/>
          <w:lang w:eastAsia="ar-SA"/>
        </w:rPr>
        <w:t>составило</w:t>
      </w:r>
      <w:r w:rsidR="00950C92" w:rsidRPr="00F54BC3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 </w:t>
      </w:r>
      <w:r w:rsidR="00A92563" w:rsidRPr="00A92563">
        <w:rPr>
          <w:rFonts w:ascii="Times New Roman" w:eastAsia="SimSun" w:hAnsi="Times New Roman" w:cs="Times New Roman"/>
          <w:sz w:val="26"/>
          <w:szCs w:val="26"/>
          <w:lang w:eastAsia="ar-SA"/>
        </w:rPr>
        <w:t>3 385 224,3</w:t>
      </w:r>
      <w:r w:rsidR="00950C92" w:rsidRPr="00A92563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 </w:t>
      </w:r>
      <w:r w:rsidR="00D95AE2" w:rsidRPr="00A92563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тыс. руб. или </w:t>
      </w:r>
      <w:r w:rsidR="00A92563" w:rsidRPr="00A92563">
        <w:rPr>
          <w:rFonts w:ascii="Times New Roman" w:eastAsia="SimSun" w:hAnsi="Times New Roman" w:cs="Times New Roman"/>
          <w:sz w:val="26"/>
          <w:szCs w:val="26"/>
          <w:lang w:eastAsia="ar-SA"/>
        </w:rPr>
        <w:t>19,3</w:t>
      </w:r>
      <w:r w:rsidR="00480994" w:rsidRPr="00A92563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% </w:t>
      </w:r>
      <w:r w:rsidRPr="00A92563">
        <w:rPr>
          <w:rFonts w:ascii="Times New Roman" w:eastAsia="SimSun" w:hAnsi="Times New Roman" w:cs="Times New Roman"/>
          <w:sz w:val="26"/>
          <w:szCs w:val="26"/>
          <w:lang w:eastAsia="ar-SA"/>
        </w:rPr>
        <w:t>уточненной сводной</w:t>
      </w:r>
      <w:r w:rsidR="0044170E" w:rsidRPr="00A92563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 бюджетной росписи. </w:t>
      </w:r>
      <w:r w:rsidR="00793197" w:rsidRPr="00A92563">
        <w:rPr>
          <w:rFonts w:ascii="Times New Roman" w:eastAsia="SimSun" w:hAnsi="Times New Roman" w:cs="Times New Roman"/>
          <w:sz w:val="26"/>
          <w:szCs w:val="26"/>
          <w:lang w:eastAsia="ar-SA"/>
        </w:rPr>
        <w:t>При этом основная доля (</w:t>
      </w:r>
      <w:r w:rsidR="00A92563" w:rsidRPr="00A92563">
        <w:rPr>
          <w:rFonts w:ascii="Times New Roman" w:eastAsia="SimSun" w:hAnsi="Times New Roman" w:cs="Times New Roman"/>
          <w:sz w:val="26"/>
          <w:szCs w:val="26"/>
          <w:lang w:eastAsia="ar-SA"/>
        </w:rPr>
        <w:t>69,3</w:t>
      </w:r>
      <w:r w:rsidR="00793197" w:rsidRPr="00A92563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%) </w:t>
      </w:r>
      <w:r w:rsidR="00793197" w:rsidRPr="00F54BC3">
        <w:rPr>
          <w:rFonts w:ascii="Times New Roman" w:eastAsia="SimSun" w:hAnsi="Times New Roman" w:cs="Times New Roman"/>
          <w:sz w:val="26"/>
          <w:szCs w:val="26"/>
          <w:lang w:eastAsia="ar-SA"/>
        </w:rPr>
        <w:t>приходится на реализацию МП «Развитие социальной сферы городского</w:t>
      </w:r>
      <w:r w:rsidR="00B07CED" w:rsidRPr="00F54BC3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 округа «Город Архангельск»</w:t>
      </w:r>
      <w:r w:rsidR="0044170E" w:rsidRPr="00F54BC3">
        <w:rPr>
          <w:rFonts w:ascii="Times New Roman" w:eastAsia="SimSun" w:hAnsi="Times New Roman" w:cs="Times New Roman"/>
          <w:sz w:val="26"/>
          <w:szCs w:val="26"/>
          <w:lang w:eastAsia="ar-SA"/>
        </w:rPr>
        <w:t>.</w:t>
      </w:r>
    </w:p>
    <w:p w:rsidR="00F73EBE" w:rsidRPr="005D17B0" w:rsidRDefault="00F73EBE" w:rsidP="00FE73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r w:rsidRPr="00F54B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Кассовое исполнение городского бюджета за </w:t>
      </w:r>
      <w:r w:rsidR="00F54BC3" w:rsidRPr="00F54BC3">
        <w:rPr>
          <w:rFonts w:ascii="Times New Roman" w:hAnsi="Times New Roman" w:cs="Times New Roman"/>
          <w:color w:val="212121"/>
          <w:sz w:val="26"/>
          <w:szCs w:val="26"/>
          <w:lang w:val="en-US"/>
        </w:rPr>
        <w:t>I</w:t>
      </w:r>
      <w:r w:rsidR="00F54BC3" w:rsidRPr="00F54BC3">
        <w:rPr>
          <w:rFonts w:ascii="Times New Roman" w:hAnsi="Times New Roman" w:cs="Times New Roman"/>
          <w:color w:val="212121"/>
          <w:sz w:val="26"/>
          <w:szCs w:val="26"/>
        </w:rPr>
        <w:t xml:space="preserve"> квартал 2025 года</w:t>
      </w:r>
      <w:r w:rsidR="00F54BC3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 </w:t>
      </w:r>
      <w:r w:rsidRPr="00F54B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Pr="00A92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реализацию национальных/федеральных проектов составило </w:t>
      </w:r>
      <w:r w:rsidR="00A92563" w:rsidRPr="00A92563">
        <w:rPr>
          <w:rFonts w:ascii="Times New Roman" w:eastAsia="Times New Roman" w:hAnsi="Times New Roman" w:cs="Times New Roman"/>
          <w:sz w:val="26"/>
          <w:szCs w:val="26"/>
          <w:lang w:eastAsia="ru-RU"/>
        </w:rPr>
        <w:t>108 056,9</w:t>
      </w:r>
      <w:r w:rsidR="00A729CF" w:rsidRPr="00A92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92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тыс. руб. или </w:t>
      </w:r>
      <w:r w:rsidR="00A92563" w:rsidRPr="00A92563">
        <w:rPr>
          <w:rFonts w:ascii="Times New Roman" w:eastAsia="Times New Roman" w:hAnsi="Times New Roman" w:cs="Times New Roman"/>
          <w:sz w:val="26"/>
          <w:szCs w:val="26"/>
          <w:lang w:eastAsia="ru-RU"/>
        </w:rPr>
        <w:t>10,8</w:t>
      </w:r>
      <w:r w:rsidRPr="00A92563">
        <w:rPr>
          <w:rFonts w:ascii="Times New Roman" w:eastAsia="Times New Roman" w:hAnsi="Times New Roman" w:cs="Times New Roman"/>
          <w:sz w:val="26"/>
          <w:szCs w:val="26"/>
          <w:lang w:eastAsia="ru-RU"/>
        </w:rPr>
        <w:t>% от показателей уточн</w:t>
      </w:r>
      <w:r w:rsidR="0044170E" w:rsidRPr="00A92563">
        <w:rPr>
          <w:rFonts w:ascii="Times New Roman" w:eastAsia="Times New Roman" w:hAnsi="Times New Roman" w:cs="Times New Roman"/>
          <w:sz w:val="26"/>
          <w:szCs w:val="26"/>
          <w:lang w:eastAsia="ru-RU"/>
        </w:rPr>
        <w:t>енной сводной бюджетной росписи</w:t>
      </w:r>
      <w:r w:rsidRPr="00A92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Основная доля расходов </w:t>
      </w:r>
      <w:r w:rsidR="00C223D8" w:rsidRPr="00A92563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A92563" w:rsidRPr="00A92563">
        <w:rPr>
          <w:rFonts w:ascii="Times New Roman" w:eastAsia="Times New Roman" w:hAnsi="Times New Roman" w:cs="Times New Roman"/>
          <w:sz w:val="26"/>
          <w:szCs w:val="26"/>
          <w:lang w:eastAsia="ru-RU"/>
        </w:rPr>
        <w:t>57,9</w:t>
      </w:r>
      <w:r w:rsidR="00C223D8" w:rsidRPr="00A92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%) </w:t>
      </w:r>
      <w:r w:rsidRPr="00A92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приходится на </w:t>
      </w:r>
      <w:r w:rsidRPr="00A9256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реализацию </w:t>
      </w:r>
      <w:r w:rsidR="00D95AE2" w:rsidRPr="00A92563">
        <w:rPr>
          <w:rFonts w:ascii="Times New Roman" w:hAnsi="Times New Roman" w:cs="Times New Roman"/>
          <w:bCs/>
          <w:color w:val="000000"/>
          <w:sz w:val="26"/>
          <w:szCs w:val="26"/>
        </w:rPr>
        <w:t>федерального проекта «</w:t>
      </w:r>
      <w:r w:rsidR="00A92563" w:rsidRPr="00A92563">
        <w:rPr>
          <w:rFonts w:ascii="Times New Roman" w:hAnsi="Times New Roman" w:cs="Times New Roman"/>
          <w:bCs/>
          <w:color w:val="000000"/>
          <w:sz w:val="26"/>
          <w:szCs w:val="26"/>
        </w:rPr>
        <w:t>Педагоги и наставники</w:t>
      </w:r>
      <w:r w:rsidR="00D95AE2" w:rsidRPr="00A92563">
        <w:rPr>
          <w:rFonts w:ascii="Times New Roman" w:hAnsi="Times New Roman" w:cs="Times New Roman"/>
          <w:bCs/>
          <w:color w:val="000000"/>
          <w:sz w:val="26"/>
          <w:szCs w:val="26"/>
        </w:rPr>
        <w:t>» национальн</w:t>
      </w:r>
      <w:r w:rsidR="00C42A53" w:rsidRPr="00A92563">
        <w:rPr>
          <w:rFonts w:ascii="Times New Roman" w:hAnsi="Times New Roman" w:cs="Times New Roman"/>
          <w:bCs/>
          <w:color w:val="000000"/>
          <w:sz w:val="26"/>
          <w:szCs w:val="26"/>
        </w:rPr>
        <w:t>ого проекта «</w:t>
      </w:r>
      <w:r w:rsidR="00A92563" w:rsidRPr="00A92563">
        <w:rPr>
          <w:rFonts w:ascii="Times New Roman" w:hAnsi="Times New Roman" w:cs="Times New Roman"/>
          <w:bCs/>
          <w:color w:val="000000"/>
          <w:sz w:val="26"/>
          <w:szCs w:val="26"/>
        </w:rPr>
        <w:t>Молодежь и дети</w:t>
      </w:r>
      <w:r w:rsidR="00C42A53" w:rsidRPr="00A92563">
        <w:rPr>
          <w:rFonts w:ascii="Times New Roman" w:hAnsi="Times New Roman" w:cs="Times New Roman"/>
          <w:bCs/>
          <w:color w:val="000000"/>
          <w:sz w:val="26"/>
          <w:szCs w:val="26"/>
        </w:rPr>
        <w:t>».</w:t>
      </w:r>
    </w:p>
    <w:p w:rsidR="00F27A2F" w:rsidRPr="005D17B0" w:rsidRDefault="003247F4" w:rsidP="00FE732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  <w:shd w:val="clear" w:color="auto" w:fill="FFFFFF"/>
          <w:lang w:eastAsia="ar-SA"/>
        </w:rPr>
      </w:pPr>
      <w:proofErr w:type="gramStart"/>
      <w:r w:rsidRPr="00F54BC3">
        <w:rPr>
          <w:rFonts w:ascii="Times New Roman" w:hAnsi="Times New Roman" w:cs="Times New Roman"/>
          <w:color w:val="212121"/>
          <w:sz w:val="26"/>
          <w:szCs w:val="26"/>
        </w:rPr>
        <w:lastRenderedPageBreak/>
        <w:t xml:space="preserve">За </w:t>
      </w:r>
      <w:r w:rsidR="00E97923" w:rsidRPr="00F54BC3">
        <w:rPr>
          <w:rFonts w:ascii="Times New Roman" w:hAnsi="Times New Roman" w:cs="Times New Roman"/>
          <w:color w:val="212121"/>
          <w:sz w:val="26"/>
          <w:szCs w:val="26"/>
          <w:lang w:val="en-US"/>
        </w:rPr>
        <w:t>I</w:t>
      </w:r>
      <w:r w:rsidR="00E97923" w:rsidRPr="00F54BC3">
        <w:rPr>
          <w:rFonts w:ascii="Times New Roman" w:hAnsi="Times New Roman" w:cs="Times New Roman"/>
          <w:color w:val="212121"/>
          <w:sz w:val="26"/>
          <w:szCs w:val="26"/>
        </w:rPr>
        <w:t xml:space="preserve"> квартал</w:t>
      </w:r>
      <w:r w:rsidRPr="00F54BC3">
        <w:rPr>
          <w:rFonts w:ascii="Times New Roman" w:hAnsi="Times New Roman" w:cs="Times New Roman"/>
          <w:color w:val="212121"/>
          <w:sz w:val="26"/>
          <w:szCs w:val="26"/>
        </w:rPr>
        <w:t xml:space="preserve"> </w:t>
      </w:r>
      <w:r w:rsidR="00E97923" w:rsidRPr="00F54BC3">
        <w:rPr>
          <w:rFonts w:ascii="Times New Roman" w:hAnsi="Times New Roman" w:cs="Times New Roman"/>
          <w:color w:val="212121"/>
          <w:sz w:val="26"/>
          <w:szCs w:val="26"/>
        </w:rPr>
        <w:t>2025</w:t>
      </w:r>
      <w:r w:rsidR="00E80B8C" w:rsidRPr="00F54BC3">
        <w:rPr>
          <w:rFonts w:ascii="Times New Roman" w:hAnsi="Times New Roman" w:cs="Times New Roman"/>
          <w:color w:val="212121"/>
          <w:sz w:val="26"/>
          <w:szCs w:val="26"/>
        </w:rPr>
        <w:t xml:space="preserve"> года </w:t>
      </w:r>
      <w:r w:rsidR="00C42A53" w:rsidRPr="00F54BC3">
        <w:rPr>
          <w:rFonts w:ascii="Times New Roman" w:hAnsi="Times New Roman" w:cs="Times New Roman"/>
          <w:color w:val="212121"/>
          <w:sz w:val="26"/>
          <w:szCs w:val="26"/>
        </w:rPr>
        <w:t>расходы</w:t>
      </w:r>
      <w:r w:rsidR="00C42A53" w:rsidRPr="00F54BC3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 </w:t>
      </w:r>
      <w:r w:rsidR="006243AE" w:rsidRPr="00F54BC3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на капитальные вложения в объекты муниципальной собственности </w:t>
      </w:r>
      <w:r w:rsidR="00C42A53" w:rsidRPr="00F54BC3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составили </w:t>
      </w:r>
      <w:r w:rsidR="000B0C76" w:rsidRPr="00F54BC3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в </w:t>
      </w:r>
      <w:r w:rsidR="00D072C0" w:rsidRPr="00F54BC3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общей </w:t>
      </w:r>
      <w:r w:rsidR="000B0C76" w:rsidRPr="00C815A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сумме </w:t>
      </w:r>
      <w:r w:rsidR="00C815A8" w:rsidRPr="00C815A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>64 760,9</w:t>
      </w:r>
      <w:r w:rsidR="000B0C76" w:rsidRPr="00C815A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 тыс. руб. (</w:t>
      </w:r>
      <w:r w:rsidR="00C42A53" w:rsidRPr="00C815A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>5</w:t>
      </w:r>
      <w:r w:rsidR="00A729CF" w:rsidRPr="00C815A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>,7</w:t>
      </w:r>
      <w:r w:rsidRPr="00C815A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>%</w:t>
      </w:r>
      <w:r w:rsidR="00321176" w:rsidRPr="00C815A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 </w:t>
      </w:r>
      <w:r w:rsidR="00410305" w:rsidRPr="00C815A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от </w:t>
      </w:r>
      <w:r w:rsidR="000B0C76" w:rsidRPr="00C815A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>запланированного объема бюджетных ассигнований</w:t>
      </w:r>
      <w:r w:rsidR="00C223D8" w:rsidRPr="00C815A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) </w:t>
      </w:r>
      <w:r w:rsidR="00D072C0" w:rsidRPr="00C815A8">
        <w:rPr>
          <w:rFonts w:ascii="Times New Roman" w:hAnsi="Times New Roman" w:cs="Times New Roman"/>
          <w:color w:val="212121"/>
          <w:sz w:val="26"/>
          <w:szCs w:val="26"/>
        </w:rPr>
        <w:t>осуществлены</w:t>
      </w:r>
      <w:r w:rsidR="00D072C0" w:rsidRPr="00F54BC3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 в </w:t>
      </w:r>
      <w:proofErr w:type="spellStart"/>
      <w:r w:rsidR="00D072C0" w:rsidRPr="00F54BC3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>т.ч</w:t>
      </w:r>
      <w:proofErr w:type="spellEnd"/>
      <w:r w:rsidR="00D072C0" w:rsidRPr="00563DC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. </w:t>
      </w:r>
      <w:r w:rsidR="00C223D8" w:rsidRPr="00563DC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на </w:t>
      </w:r>
      <w:r w:rsidR="00563DC8" w:rsidRPr="00A254B5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строительство дороги по ул. </w:t>
      </w:r>
      <w:proofErr w:type="spellStart"/>
      <w:r w:rsidR="00563DC8" w:rsidRPr="00A254B5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>Карпогорской</w:t>
      </w:r>
      <w:proofErr w:type="spellEnd"/>
      <w:r w:rsidR="00563DC8" w:rsidRPr="00A254B5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 xml:space="preserve"> от ул. Октябрят до просп. Московского, реконструкцию пл. Профсоюзов в Архангельске, </w:t>
      </w:r>
      <w:r w:rsidR="00563DC8" w:rsidRPr="00A254B5">
        <w:rPr>
          <w:rFonts w:ascii="Times New Roman" w:eastAsia="Calibri" w:hAnsi="Times New Roman" w:cs="Times New Roman"/>
          <w:bCs/>
          <w:sz w:val="26"/>
          <w:szCs w:val="26"/>
        </w:rPr>
        <w:t>приобретение жилых помещений для предоставления их детям-сиротам и детям, оставшимся без попечения</w:t>
      </w:r>
      <w:proofErr w:type="gramEnd"/>
      <w:r w:rsidR="00563DC8" w:rsidRPr="00A254B5">
        <w:rPr>
          <w:rFonts w:ascii="Times New Roman" w:eastAsia="Calibri" w:hAnsi="Times New Roman" w:cs="Times New Roman"/>
          <w:bCs/>
          <w:sz w:val="26"/>
          <w:szCs w:val="26"/>
        </w:rPr>
        <w:t xml:space="preserve"> родителей, лицам из числа детей-сирот и детей, оставшихся без попечения родителей, по договорам найма специализированного жилищного фонда, </w:t>
      </w:r>
      <w:r w:rsidR="00563DC8" w:rsidRPr="00A254B5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>изъятие жилых помещений у собственников для муниципальных нужд городского округа «Город Архангельск» и предоставление возмещения собственникам за изъятые жилые помещения, находящиеся в многоквартирных домах, признанных аварийными</w:t>
      </w:r>
      <w:r w:rsidR="00A254B5" w:rsidRPr="00A254B5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ar-SA"/>
        </w:rPr>
        <w:t>.</w:t>
      </w:r>
    </w:p>
    <w:p w:rsidR="00C648C1" w:rsidRPr="005D17B0" w:rsidRDefault="009F3760" w:rsidP="00FE7326">
      <w:pPr>
        <w:suppressAutoHyphens/>
        <w:spacing w:after="0" w:line="100" w:lineRule="atLeast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  <w:lang w:eastAsia="ar-SA"/>
        </w:rPr>
      </w:pPr>
      <w:r w:rsidRPr="00E97923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За </w:t>
      </w:r>
      <w:r w:rsidR="00E97923" w:rsidRPr="00E97923">
        <w:rPr>
          <w:rFonts w:ascii="Times New Roman" w:hAnsi="Times New Roman" w:cs="Times New Roman"/>
          <w:color w:val="212121"/>
          <w:sz w:val="26"/>
          <w:szCs w:val="26"/>
          <w:lang w:val="en-US"/>
        </w:rPr>
        <w:t>I</w:t>
      </w:r>
      <w:r w:rsidR="00E97923" w:rsidRPr="00E97923">
        <w:rPr>
          <w:rFonts w:ascii="Times New Roman" w:hAnsi="Times New Roman" w:cs="Times New Roman"/>
          <w:color w:val="212121"/>
          <w:sz w:val="26"/>
          <w:szCs w:val="26"/>
        </w:rPr>
        <w:t xml:space="preserve"> квартал 2025 года</w:t>
      </w:r>
      <w:r w:rsidRPr="00E97923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 кассовое исполнение </w:t>
      </w:r>
      <w:r w:rsidR="009B6C95" w:rsidRPr="00E97923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на дорожное хозяйство (дорожные фонды) </w:t>
      </w:r>
      <w:r w:rsidRPr="00E97923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составило </w:t>
      </w:r>
      <w:r w:rsidR="00A254B5" w:rsidRPr="00A254B5">
        <w:rPr>
          <w:rFonts w:ascii="Times New Roman" w:eastAsia="SimSun" w:hAnsi="Times New Roman" w:cs="Times New Roman"/>
          <w:sz w:val="26"/>
          <w:szCs w:val="26"/>
          <w:lang w:eastAsia="ar-SA"/>
        </w:rPr>
        <w:t>243 396,7</w:t>
      </w:r>
      <w:r w:rsidR="002C122A" w:rsidRPr="00A254B5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 тыс. руб., что </w:t>
      </w:r>
      <w:r w:rsidR="00A254B5" w:rsidRPr="00A254B5">
        <w:rPr>
          <w:rFonts w:ascii="Times New Roman" w:eastAsia="SimSun" w:hAnsi="Times New Roman" w:cs="Times New Roman"/>
          <w:sz w:val="26"/>
          <w:szCs w:val="26"/>
          <w:lang w:eastAsia="ar-SA"/>
        </w:rPr>
        <w:t>больше</w:t>
      </w:r>
      <w:r w:rsidRPr="00A254B5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 на </w:t>
      </w:r>
      <w:r w:rsidR="00A254B5" w:rsidRPr="00A254B5">
        <w:rPr>
          <w:rFonts w:ascii="Times New Roman" w:eastAsia="SimSun" w:hAnsi="Times New Roman" w:cs="Times New Roman"/>
          <w:sz w:val="26"/>
          <w:szCs w:val="26"/>
          <w:lang w:eastAsia="ar-SA"/>
        </w:rPr>
        <w:t>45 178,1</w:t>
      </w:r>
      <w:r w:rsidR="0050487E" w:rsidRPr="00A254B5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 </w:t>
      </w:r>
      <w:r w:rsidRPr="00A254B5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тыс. руб. или на </w:t>
      </w:r>
      <w:r w:rsidR="00A254B5" w:rsidRPr="00A254B5">
        <w:rPr>
          <w:rFonts w:ascii="Times New Roman" w:eastAsia="SimSun" w:hAnsi="Times New Roman" w:cs="Times New Roman"/>
          <w:sz w:val="26"/>
          <w:szCs w:val="26"/>
          <w:lang w:eastAsia="ar-SA"/>
        </w:rPr>
        <w:t>22,8</w:t>
      </w:r>
      <w:r w:rsidRPr="00A254B5">
        <w:rPr>
          <w:rFonts w:ascii="Times New Roman" w:eastAsia="SimSun" w:hAnsi="Times New Roman" w:cs="Times New Roman"/>
          <w:sz w:val="26"/>
          <w:szCs w:val="26"/>
          <w:lang w:eastAsia="ar-SA"/>
        </w:rPr>
        <w:t>% по сравнению с аналогичным периодом прошлого года.</w:t>
      </w:r>
    </w:p>
    <w:p w:rsidR="00F84867" w:rsidRPr="005D17B0" w:rsidRDefault="00F84867" w:rsidP="00FE7326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212121"/>
          <w:sz w:val="26"/>
          <w:szCs w:val="26"/>
          <w:highlight w:val="yellow"/>
        </w:rPr>
      </w:pPr>
      <w:r w:rsidRPr="00564DC6">
        <w:rPr>
          <w:color w:val="212121"/>
          <w:sz w:val="26"/>
          <w:szCs w:val="26"/>
        </w:rPr>
        <w:t xml:space="preserve">Муниципальный долг городского округа </w:t>
      </w:r>
      <w:r w:rsidR="00564DC6" w:rsidRPr="00564DC6">
        <w:rPr>
          <w:color w:val="212121"/>
          <w:sz w:val="26"/>
          <w:szCs w:val="26"/>
        </w:rPr>
        <w:t>на 01.04.2025</w:t>
      </w:r>
      <w:r w:rsidR="00D40803" w:rsidRPr="00564DC6">
        <w:rPr>
          <w:color w:val="212121"/>
          <w:sz w:val="26"/>
          <w:szCs w:val="26"/>
        </w:rPr>
        <w:t xml:space="preserve"> </w:t>
      </w:r>
      <w:r w:rsidR="00A254B5">
        <w:rPr>
          <w:color w:val="212121"/>
          <w:sz w:val="26"/>
          <w:szCs w:val="26"/>
        </w:rPr>
        <w:t xml:space="preserve">составил 431 000,0 тыс. руб. </w:t>
      </w:r>
      <w:r w:rsidR="005B0D4C" w:rsidRPr="00564DC6">
        <w:rPr>
          <w:color w:val="212121"/>
          <w:sz w:val="26"/>
          <w:szCs w:val="26"/>
        </w:rPr>
        <w:t xml:space="preserve">Бюджетные </w:t>
      </w:r>
      <w:r w:rsidR="005B0D4C" w:rsidRPr="00E97923">
        <w:rPr>
          <w:color w:val="212121"/>
          <w:sz w:val="26"/>
          <w:szCs w:val="26"/>
        </w:rPr>
        <w:t xml:space="preserve">кредиты </w:t>
      </w:r>
      <w:r w:rsidR="00BD2457" w:rsidRPr="00E97923">
        <w:rPr>
          <w:color w:val="212121"/>
          <w:sz w:val="26"/>
          <w:szCs w:val="26"/>
        </w:rPr>
        <w:t xml:space="preserve">за </w:t>
      </w:r>
      <w:r w:rsidR="00E97923" w:rsidRPr="00E97923">
        <w:rPr>
          <w:color w:val="212121"/>
          <w:sz w:val="26"/>
          <w:szCs w:val="26"/>
          <w:lang w:val="en-US"/>
        </w:rPr>
        <w:t>I</w:t>
      </w:r>
      <w:r w:rsidR="00564DC6" w:rsidRPr="00E97923">
        <w:rPr>
          <w:color w:val="212121"/>
          <w:sz w:val="26"/>
          <w:szCs w:val="26"/>
        </w:rPr>
        <w:t xml:space="preserve"> квартал 2025</w:t>
      </w:r>
      <w:r w:rsidR="00213868" w:rsidRPr="00564DC6">
        <w:rPr>
          <w:color w:val="212121"/>
          <w:sz w:val="26"/>
          <w:szCs w:val="26"/>
        </w:rPr>
        <w:t xml:space="preserve"> </w:t>
      </w:r>
      <w:r w:rsidR="00213868" w:rsidRPr="00A254B5">
        <w:rPr>
          <w:color w:val="212121"/>
          <w:sz w:val="26"/>
          <w:szCs w:val="26"/>
        </w:rPr>
        <w:t xml:space="preserve">года </w:t>
      </w:r>
      <w:r w:rsidR="005B0D4C" w:rsidRPr="00A254B5">
        <w:rPr>
          <w:color w:val="212121"/>
          <w:sz w:val="26"/>
          <w:szCs w:val="26"/>
        </w:rPr>
        <w:t>не привлекались.</w:t>
      </w:r>
    </w:p>
    <w:p w:rsidR="00F84867" w:rsidRPr="00E80B8C" w:rsidRDefault="00F84867" w:rsidP="00FE7326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212121"/>
          <w:sz w:val="26"/>
          <w:szCs w:val="26"/>
        </w:rPr>
      </w:pPr>
      <w:r w:rsidRPr="00E97923">
        <w:rPr>
          <w:color w:val="212121"/>
          <w:sz w:val="26"/>
          <w:szCs w:val="26"/>
        </w:rPr>
        <w:t xml:space="preserve">Расходы на обслуживание муниципального долга составили </w:t>
      </w:r>
      <w:r w:rsidR="00900276" w:rsidRPr="00E97923">
        <w:rPr>
          <w:color w:val="212121"/>
          <w:sz w:val="26"/>
          <w:szCs w:val="26"/>
        </w:rPr>
        <w:t xml:space="preserve">за </w:t>
      </w:r>
      <w:r w:rsidR="00E97923" w:rsidRPr="00E97923">
        <w:rPr>
          <w:color w:val="212121"/>
          <w:sz w:val="26"/>
          <w:szCs w:val="26"/>
          <w:lang w:val="en-US"/>
        </w:rPr>
        <w:t>I</w:t>
      </w:r>
      <w:r w:rsidR="00E97923" w:rsidRPr="00E97923">
        <w:rPr>
          <w:color w:val="212121"/>
          <w:sz w:val="26"/>
          <w:szCs w:val="26"/>
        </w:rPr>
        <w:t xml:space="preserve"> квартал 2025 </w:t>
      </w:r>
      <w:bookmarkStart w:id="0" w:name="_GoBack"/>
      <w:bookmarkEnd w:id="0"/>
      <w:r w:rsidR="00E97923" w:rsidRPr="00A254B5">
        <w:rPr>
          <w:color w:val="212121"/>
          <w:sz w:val="26"/>
          <w:szCs w:val="26"/>
        </w:rPr>
        <w:t>года</w:t>
      </w:r>
      <w:r w:rsidR="00E97923" w:rsidRPr="00A254B5">
        <w:rPr>
          <w:rFonts w:eastAsia="SimSun"/>
          <w:sz w:val="26"/>
          <w:szCs w:val="26"/>
          <w:lang w:eastAsia="ar-SA"/>
        </w:rPr>
        <w:t xml:space="preserve"> </w:t>
      </w:r>
      <w:r w:rsidR="00A254B5" w:rsidRPr="00A254B5">
        <w:rPr>
          <w:color w:val="212121"/>
          <w:sz w:val="26"/>
          <w:szCs w:val="26"/>
        </w:rPr>
        <w:t>17 208,9</w:t>
      </w:r>
      <w:r w:rsidR="00366AD3" w:rsidRPr="00A254B5">
        <w:rPr>
          <w:color w:val="212121"/>
          <w:sz w:val="26"/>
          <w:szCs w:val="26"/>
        </w:rPr>
        <w:t xml:space="preserve"> тыс. руб. или </w:t>
      </w:r>
      <w:r w:rsidR="00A254B5" w:rsidRPr="00A254B5">
        <w:rPr>
          <w:color w:val="212121"/>
          <w:sz w:val="26"/>
          <w:szCs w:val="26"/>
        </w:rPr>
        <w:t>0,5</w:t>
      </w:r>
      <w:r w:rsidRPr="00A254B5">
        <w:rPr>
          <w:color w:val="212121"/>
          <w:sz w:val="26"/>
          <w:szCs w:val="26"/>
        </w:rPr>
        <w:t xml:space="preserve">% </w:t>
      </w:r>
      <w:r w:rsidR="00E80B8C" w:rsidRPr="00A254B5">
        <w:rPr>
          <w:color w:val="212121"/>
          <w:sz w:val="26"/>
          <w:szCs w:val="26"/>
        </w:rPr>
        <w:t>от общего объема</w:t>
      </w:r>
      <w:r w:rsidR="00E44F25" w:rsidRPr="00A254B5">
        <w:rPr>
          <w:color w:val="212121"/>
          <w:sz w:val="26"/>
          <w:szCs w:val="26"/>
        </w:rPr>
        <w:t xml:space="preserve"> расходов бюджета.</w:t>
      </w:r>
    </w:p>
    <w:p w:rsidR="006C0DF3" w:rsidRDefault="00991A6D" w:rsidP="00FE7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0B8C">
        <w:rPr>
          <w:rFonts w:ascii="Times New Roman" w:hAnsi="Times New Roman" w:cs="Times New Roman"/>
          <w:sz w:val="26"/>
          <w:szCs w:val="26"/>
        </w:rPr>
        <w:t>Н</w:t>
      </w:r>
      <w:r w:rsidR="000F4B61" w:rsidRPr="00E80B8C">
        <w:rPr>
          <w:rFonts w:ascii="Times New Roman" w:hAnsi="Times New Roman" w:cs="Times New Roman"/>
          <w:sz w:val="26"/>
          <w:szCs w:val="26"/>
        </w:rPr>
        <w:t xml:space="preserve">арушений </w:t>
      </w:r>
      <w:r w:rsidRPr="00E80B8C">
        <w:rPr>
          <w:rFonts w:ascii="Times New Roman" w:hAnsi="Times New Roman" w:cs="Times New Roman"/>
          <w:sz w:val="26"/>
          <w:szCs w:val="26"/>
        </w:rPr>
        <w:t>бюджетного законодательства в ходе проведения экспертно-аналитического мероприятия не выявлено.</w:t>
      </w:r>
    </w:p>
    <w:p w:rsidR="006C0DF3" w:rsidRDefault="006C0DF3" w:rsidP="00991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C0DF3" w:rsidRDefault="006C0DF3" w:rsidP="00991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C0DF3" w:rsidRDefault="006C0DF3" w:rsidP="00991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C0DF3" w:rsidRDefault="006C0DF3" w:rsidP="00991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C0DF3" w:rsidRDefault="006C0DF3" w:rsidP="00892D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91A6D" w:rsidRPr="00E80B8C" w:rsidRDefault="00991A6D" w:rsidP="00991A6D">
      <w:pPr>
        <w:spacing w:after="0" w:line="240" w:lineRule="auto"/>
        <w:ind w:firstLine="709"/>
        <w:jc w:val="both"/>
        <w:rPr>
          <w:rFonts w:ascii="Times New Roman" w:hAnsi="Times New Roman" w:cs="Times New Roman"/>
          <w:vanish/>
          <w:sz w:val="26"/>
          <w:szCs w:val="26"/>
        </w:rPr>
      </w:pPr>
      <w:r w:rsidRPr="00E80B8C">
        <w:rPr>
          <w:rFonts w:ascii="Times New Roman" w:hAnsi="Times New Roman" w:cs="Times New Roman"/>
          <w:vanish/>
          <w:sz w:val="26"/>
          <w:szCs w:val="26"/>
        </w:rPr>
        <w:t xml:space="preserve"> законодательства не выявлены</w:t>
      </w:r>
    </w:p>
    <w:sectPr w:rsidR="00991A6D" w:rsidRPr="00E80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7CA"/>
    <w:rsid w:val="00016BCC"/>
    <w:rsid w:val="00024019"/>
    <w:rsid w:val="00024F08"/>
    <w:rsid w:val="0008296E"/>
    <w:rsid w:val="000B0C76"/>
    <w:rsid w:val="000E4D0D"/>
    <w:rsid w:val="000F4B61"/>
    <w:rsid w:val="001206BE"/>
    <w:rsid w:val="0012573D"/>
    <w:rsid w:val="0013138D"/>
    <w:rsid w:val="0013193D"/>
    <w:rsid w:val="00182882"/>
    <w:rsid w:val="001A2418"/>
    <w:rsid w:val="001A720F"/>
    <w:rsid w:val="00213868"/>
    <w:rsid w:val="00224036"/>
    <w:rsid w:val="00270D0E"/>
    <w:rsid w:val="00286BC1"/>
    <w:rsid w:val="002B4095"/>
    <w:rsid w:val="002C122A"/>
    <w:rsid w:val="002C50D2"/>
    <w:rsid w:val="002C708B"/>
    <w:rsid w:val="002D6455"/>
    <w:rsid w:val="00321176"/>
    <w:rsid w:val="003247F4"/>
    <w:rsid w:val="00352032"/>
    <w:rsid w:val="0035329A"/>
    <w:rsid w:val="00366AD3"/>
    <w:rsid w:val="003767CA"/>
    <w:rsid w:val="003E6F12"/>
    <w:rsid w:val="00410305"/>
    <w:rsid w:val="0044170E"/>
    <w:rsid w:val="00480994"/>
    <w:rsid w:val="004857FA"/>
    <w:rsid w:val="00487E72"/>
    <w:rsid w:val="00495983"/>
    <w:rsid w:val="004C0EC4"/>
    <w:rsid w:val="004D033F"/>
    <w:rsid w:val="004D2FA3"/>
    <w:rsid w:val="004D4BC1"/>
    <w:rsid w:val="004D7FDC"/>
    <w:rsid w:val="004E16C1"/>
    <w:rsid w:val="004F5FA8"/>
    <w:rsid w:val="0050487E"/>
    <w:rsid w:val="0053144A"/>
    <w:rsid w:val="00545F04"/>
    <w:rsid w:val="00551901"/>
    <w:rsid w:val="00563DC8"/>
    <w:rsid w:val="00564DC6"/>
    <w:rsid w:val="005B0D4C"/>
    <w:rsid w:val="005C106F"/>
    <w:rsid w:val="005D17B0"/>
    <w:rsid w:val="005E4FF1"/>
    <w:rsid w:val="00602E3F"/>
    <w:rsid w:val="006243AE"/>
    <w:rsid w:val="0065739B"/>
    <w:rsid w:val="00684DE4"/>
    <w:rsid w:val="006C0DF3"/>
    <w:rsid w:val="007057FF"/>
    <w:rsid w:val="00716858"/>
    <w:rsid w:val="007261D8"/>
    <w:rsid w:val="007530E1"/>
    <w:rsid w:val="00754105"/>
    <w:rsid w:val="00766C57"/>
    <w:rsid w:val="00793197"/>
    <w:rsid w:val="007D0253"/>
    <w:rsid w:val="007D295B"/>
    <w:rsid w:val="007E05B8"/>
    <w:rsid w:val="007E73B9"/>
    <w:rsid w:val="00832040"/>
    <w:rsid w:val="00892DAB"/>
    <w:rsid w:val="008A18E5"/>
    <w:rsid w:val="00900276"/>
    <w:rsid w:val="00932815"/>
    <w:rsid w:val="00950C92"/>
    <w:rsid w:val="0095522D"/>
    <w:rsid w:val="00991A6D"/>
    <w:rsid w:val="009B6C95"/>
    <w:rsid w:val="009F3760"/>
    <w:rsid w:val="00A027B5"/>
    <w:rsid w:val="00A254B5"/>
    <w:rsid w:val="00A729CF"/>
    <w:rsid w:val="00A92563"/>
    <w:rsid w:val="00B07CED"/>
    <w:rsid w:val="00B6124B"/>
    <w:rsid w:val="00B621E2"/>
    <w:rsid w:val="00BD2457"/>
    <w:rsid w:val="00C223D8"/>
    <w:rsid w:val="00C42A53"/>
    <w:rsid w:val="00C56A5F"/>
    <w:rsid w:val="00C610CF"/>
    <w:rsid w:val="00C648C1"/>
    <w:rsid w:val="00C815A8"/>
    <w:rsid w:val="00CC1C85"/>
    <w:rsid w:val="00D072C0"/>
    <w:rsid w:val="00D40803"/>
    <w:rsid w:val="00D645CE"/>
    <w:rsid w:val="00D70E5E"/>
    <w:rsid w:val="00D86DE7"/>
    <w:rsid w:val="00D95AE2"/>
    <w:rsid w:val="00DA1C53"/>
    <w:rsid w:val="00DF4DE3"/>
    <w:rsid w:val="00E00E2B"/>
    <w:rsid w:val="00E30B6A"/>
    <w:rsid w:val="00E44F25"/>
    <w:rsid w:val="00E80B8C"/>
    <w:rsid w:val="00E90086"/>
    <w:rsid w:val="00E9570E"/>
    <w:rsid w:val="00E97923"/>
    <w:rsid w:val="00EC6502"/>
    <w:rsid w:val="00EF02CD"/>
    <w:rsid w:val="00F27A2F"/>
    <w:rsid w:val="00F54BC3"/>
    <w:rsid w:val="00F73EBE"/>
    <w:rsid w:val="00F84867"/>
    <w:rsid w:val="00FE7326"/>
    <w:rsid w:val="00FF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3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SeredenkoYA Середенко Яна Александровна</dc:creator>
  <cp:keywords/>
  <dc:description/>
  <cp:lastModifiedBy>Середенко</cp:lastModifiedBy>
  <cp:revision>58</cp:revision>
  <cp:lastPrinted>2024-12-25T08:10:00Z</cp:lastPrinted>
  <dcterms:created xsi:type="dcterms:W3CDTF">2023-06-26T09:07:00Z</dcterms:created>
  <dcterms:modified xsi:type="dcterms:W3CDTF">2026-01-21T08:00:00Z</dcterms:modified>
  <cp:contentStatus/>
</cp:coreProperties>
</file>